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E5B" w:rsidRPr="0080143A" w:rsidRDefault="00323E5B" w:rsidP="00323E5B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rtl/>
          <w:lang w:val="en-US" w:bidi="he-IL"/>
        </w:rPr>
      </w:pPr>
      <w:bookmarkStart w:id="0" w:name="OLE_LINK16"/>
      <w:bookmarkStart w:id="1" w:name="OLE_LINK17"/>
      <w:bookmarkStart w:id="2" w:name="OLE_LINK4"/>
      <w:bookmarkStart w:id="3" w:name="OLE_LINK18"/>
    </w:p>
    <w:bookmarkEnd w:id="0"/>
    <w:bookmarkEnd w:id="1"/>
    <w:p w:rsidR="00323E5B" w:rsidRDefault="00323E5B" w:rsidP="00323E5B">
      <w:pPr>
        <w:ind w:left="432"/>
        <w:jc w:val="center"/>
        <w:rPr>
          <w:rFonts w:ascii="Arial" w:eastAsia="Times New Roman" w:hAnsi="Times New Roman" w:cs="David"/>
          <w:b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Curriculum Vitae: Uzi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Leibner</w:t>
      </w:r>
      <w:proofErr w:type="spellEnd"/>
    </w:p>
    <w:p w:rsidR="00323E5B" w:rsidRPr="0042396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Academic Career</w:t>
      </w:r>
      <w:r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: </w:t>
      </w:r>
    </w:p>
    <w:p w:rsidR="00B52258" w:rsidRDefault="00B52258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2018</w:t>
      </w:r>
      <w:r>
        <w:rPr>
          <w:rFonts w:ascii="Times New Roman" w:eastAsia="Times New Roman" w:hAnsi="Times New Roman" w:cs="Times New Roman"/>
          <w:lang w:val="en-US" w:eastAsia="he-IL"/>
        </w:rPr>
        <w:tab/>
        <w:t xml:space="preserve">Associate Professor, </w:t>
      </w:r>
      <w:r>
        <w:rPr>
          <w:rFonts w:ascii="Times New Roman" w:eastAsia="Times New Roman" w:hAnsi="Times New Roman" w:cs="Times New Roman"/>
          <w:lang w:eastAsia="he-IL"/>
        </w:rPr>
        <w:t>Institute of Archaeology, the Hebrew University of Jerusalem.</w:t>
      </w:r>
    </w:p>
    <w:p w:rsidR="00323E5B" w:rsidRPr="00434072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 w:rsidRPr="00434072">
        <w:rPr>
          <w:rFonts w:ascii="Times New Roman" w:eastAsia="Times New Roman" w:hAnsi="Times New Roman" w:cs="Times New Roman"/>
          <w:lang w:val="en-US" w:eastAsia="he-IL"/>
        </w:rPr>
        <w:t>2014</w:t>
      </w:r>
      <w:r w:rsidRPr="00434072">
        <w:rPr>
          <w:rFonts w:ascii="Times New Roman" w:eastAsia="Times New Roman" w:hAnsi="Times New Roman" w:cs="Times New Roman"/>
          <w:b/>
          <w:bCs/>
          <w:lang w:val="en-US" w:eastAsia="he-IL"/>
        </w:rPr>
        <w:t>–</w:t>
      </w:r>
      <w:r w:rsidR="004B4063" w:rsidRPr="004B4063">
        <w:rPr>
          <w:rFonts w:ascii="Times New Roman" w:eastAsia="Times New Roman" w:hAnsi="Times New Roman" w:cs="Times New Roman"/>
          <w:lang w:val="en-US" w:eastAsia="he-IL"/>
        </w:rPr>
        <w:t>2018</w:t>
      </w:r>
      <w:r w:rsidR="00245512">
        <w:rPr>
          <w:rFonts w:ascii="Times New Roman" w:eastAsia="Times New Roman" w:hAnsi="Times New Roman" w:cs="Times New Roman"/>
          <w:lang w:val="en-US" w:eastAsia="he-IL"/>
        </w:rPr>
        <w:t>:</w:t>
      </w:r>
      <w:r w:rsidRPr="00434072">
        <w:rPr>
          <w:rFonts w:ascii="Times New Roman" w:eastAsia="Times New Roman" w:hAnsi="Times New Roman" w:cs="Times New Roman"/>
          <w:lang w:val="en-US" w:eastAsia="he-IL"/>
        </w:rPr>
        <w:t xml:space="preserve"> Senior lecturer with tenure, Institute of Archaeology</w:t>
      </w:r>
      <w:r w:rsidR="00B52258">
        <w:rPr>
          <w:rFonts w:ascii="Times New Roman" w:eastAsia="Times New Roman" w:hAnsi="Times New Roman" w:cs="Times New Roman"/>
          <w:lang w:val="en-US" w:eastAsia="he-IL"/>
        </w:rPr>
        <w:t>, HUJI</w:t>
      </w:r>
      <w:r w:rsidRPr="00434072">
        <w:rPr>
          <w:rFonts w:ascii="Times New Roman" w:eastAsia="Times New Roman" w:hAnsi="Times New Roman" w:cs="Times New Roman"/>
          <w:lang w:val="en-US" w:eastAsia="he-IL"/>
        </w:rPr>
        <w:t xml:space="preserve"> (valid from 1/10/2012)</w:t>
      </w:r>
    </w:p>
    <w:p w:rsidR="00323E5B" w:rsidRDefault="004B4063" w:rsidP="00B52258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2008–</w:t>
      </w:r>
      <w:r w:rsidR="00323E5B">
        <w:rPr>
          <w:rFonts w:ascii="Times New Roman" w:eastAsia="Times New Roman" w:hAnsi="Times New Roman" w:cs="Times New Roman"/>
          <w:lang w:eastAsia="he-IL"/>
        </w:rPr>
        <w:t>201</w:t>
      </w:r>
      <w:r w:rsidR="00B52258">
        <w:rPr>
          <w:rFonts w:ascii="Times New Roman" w:eastAsia="Times New Roman" w:hAnsi="Times New Roman" w:cs="Times New Roman"/>
          <w:lang w:eastAsia="he-IL"/>
        </w:rPr>
        <w:t>2</w:t>
      </w:r>
      <w:r w:rsidR="00245512">
        <w:rPr>
          <w:rFonts w:ascii="Times New Roman" w:eastAsia="Times New Roman" w:hAnsi="Times New Roman" w:cs="Times New Roman"/>
          <w:lang w:eastAsia="he-IL"/>
        </w:rPr>
        <w:t>: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Lecturer and head of Classical Ar</w:t>
      </w:r>
      <w:bookmarkStart w:id="4" w:name="_GoBack"/>
      <w:bookmarkEnd w:id="4"/>
      <w:r w:rsidR="00323E5B">
        <w:rPr>
          <w:rFonts w:ascii="Times New Roman" w:eastAsia="Times New Roman" w:hAnsi="Times New Roman" w:cs="Times New Roman"/>
          <w:lang w:eastAsia="he-IL"/>
        </w:rPr>
        <w:t xml:space="preserve">chaeology Division, Institute of Archaeology, </w:t>
      </w:r>
      <w:r w:rsidR="00B52258">
        <w:rPr>
          <w:rFonts w:ascii="Times New Roman" w:eastAsia="Times New Roman" w:hAnsi="Times New Roman" w:cs="Times New Roman"/>
          <w:lang w:eastAsia="he-IL"/>
        </w:rPr>
        <w:t>HUJI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.  </w:t>
      </w:r>
    </w:p>
    <w:p w:rsidR="00323E5B" w:rsidRDefault="00323E5B" w:rsidP="00B52258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2007-2008: Mandel Scholar at the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Scholion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Interdisciplinary Research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Center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in Jewish Studies, </w:t>
      </w:r>
      <w:r w:rsidR="00B52258">
        <w:rPr>
          <w:rFonts w:ascii="Times New Roman" w:eastAsia="Times New Roman" w:hAnsi="Times New Roman" w:cs="Times New Roman"/>
          <w:lang w:eastAsia="he-IL"/>
        </w:rPr>
        <w:t>HUJI</w:t>
      </w:r>
      <w:r>
        <w:rPr>
          <w:rFonts w:ascii="Times New Roman" w:eastAsia="Times New Roman" w:hAnsi="Times New Roman" w:cs="Times New Roman"/>
          <w:lang w:eastAsia="he-IL"/>
        </w:rPr>
        <w:t xml:space="preserve">.    </w:t>
      </w:r>
    </w:p>
    <w:p w:rsidR="00323E5B" w:rsidRDefault="00323E5B" w:rsidP="00B52258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2006/7</w:t>
      </w:r>
      <w:r w:rsidR="00245512">
        <w:rPr>
          <w:rFonts w:ascii="Times New Roman" w:eastAsia="Times New Roman" w:hAnsi="Times New Roman" w:cs="Times New Roman"/>
          <w:lang w:eastAsia="he-IL"/>
        </w:rPr>
        <w:t>:</w:t>
      </w:r>
      <w:r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Bollay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Postdoctoral Scholarship: Institute of Archaeology, </w:t>
      </w:r>
      <w:r w:rsidR="00B52258">
        <w:rPr>
          <w:rFonts w:ascii="Times New Roman" w:eastAsia="Times New Roman" w:hAnsi="Times New Roman" w:cs="Times New Roman"/>
          <w:lang w:eastAsia="he-IL"/>
        </w:rPr>
        <w:t>HUJI</w:t>
      </w:r>
      <w:r>
        <w:rPr>
          <w:rFonts w:ascii="Times New Roman" w:eastAsia="Times New Roman" w:hAnsi="Times New Roman" w:cs="Times New Roman"/>
          <w:lang w:eastAsia="he-IL"/>
        </w:rPr>
        <w:t>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2005/6: Rothschild Postdoctoral Fellowship: Visiting Scholar at the Kelsey Museum of Classical Archaeology and the Frankel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Center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for Judaic Studies, University of Michigan.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2000-2004: Doctoral Studies, Institute of Archaeology – Dept. of Land of Israel Studies and Archaeology, Bar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Ilan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University. PHD thesis:</w:t>
      </w:r>
      <w:r>
        <w:rPr>
          <w:rFonts w:ascii="Times New Roman" w:eastAsia="Times New Roman" w:hAnsi="Times New Roman" w:cs="Times New Roman"/>
          <w:i/>
          <w:iCs/>
          <w:lang w:eastAsia="he-IL"/>
        </w:rPr>
        <w:t xml:space="preserve"> "History of Settlement in Eastern Galilee during Hellenistic, Roman and Byzantine Periods in Light of an Archaeological Survey". 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</w:p>
    <w:p w:rsidR="003A139D" w:rsidRDefault="003A139D" w:rsidP="003A139D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Academic Activity:</w:t>
      </w:r>
    </w:p>
    <w:p w:rsidR="00C2322A" w:rsidRDefault="00C2322A" w:rsidP="003A139D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Field Research:</w:t>
      </w:r>
    </w:p>
    <w:p w:rsidR="00245512" w:rsidRDefault="00245512" w:rsidP="00FB779D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2013</w:t>
      </w:r>
      <w:r w:rsidR="00FB779D">
        <w:rPr>
          <w:rFonts w:ascii="Times New Roman" w:eastAsia="Times New Roman" w:hAnsi="Times New Roman" w:cs="Times New Roman"/>
          <w:lang w:eastAsia="he-IL"/>
        </w:rPr>
        <w:t xml:space="preserve"> </w:t>
      </w:r>
      <w:r w:rsidR="00FB779D" w:rsidRPr="003A139D">
        <w:rPr>
          <w:rFonts w:ascii="Times New Roman" w:eastAsia="Times New Roman" w:hAnsi="Times New Roman" w:cs="Times New Roman"/>
          <w:lang w:eastAsia="he-IL"/>
        </w:rPr>
        <w:t>–</w:t>
      </w:r>
      <w:r w:rsidR="00FB779D">
        <w:rPr>
          <w:rFonts w:ascii="Times New Roman" w:eastAsia="Times New Roman" w:hAnsi="Times New Roman" w:cs="Times New Roman"/>
          <w:lang w:eastAsia="he-IL"/>
        </w:rPr>
        <w:t xml:space="preserve">    </w:t>
      </w:r>
      <w:proofErr w:type="gramStart"/>
      <w:r w:rsidR="00FB779D">
        <w:rPr>
          <w:rFonts w:ascii="Times New Roman" w:eastAsia="Times New Roman" w:hAnsi="Times New Roman" w:cs="Times New Roman"/>
          <w:lang w:eastAsia="he-IL"/>
        </w:rPr>
        <w:t xml:space="preserve">  </w:t>
      </w:r>
      <w:r>
        <w:rPr>
          <w:rFonts w:ascii="Times New Roman" w:eastAsia="Times New Roman" w:hAnsi="Times New Roman" w:cs="Times New Roman"/>
          <w:lang w:eastAsia="he-IL"/>
        </w:rPr>
        <w:t>:</w:t>
      </w:r>
      <w:proofErr w:type="gramEnd"/>
      <w:r>
        <w:rPr>
          <w:rFonts w:ascii="Times New Roman" w:eastAsia="Times New Roman" w:hAnsi="Times New Roman" w:cs="Times New Roman"/>
          <w:lang w:eastAsia="he-IL"/>
        </w:rPr>
        <w:t xml:space="preserve"> </w:t>
      </w:r>
      <w:r w:rsidRPr="00FD7A37">
        <w:rPr>
          <w:rFonts w:ascii="Times New Roman" w:eastAsia="Times New Roman" w:hAnsi="Times New Roman" w:cs="Times New Roman"/>
          <w:lang w:val="en-US" w:eastAsia="he-IL"/>
        </w:rPr>
        <w:t>Hellenistic Galilee</w:t>
      </w:r>
      <w:r>
        <w:rPr>
          <w:rFonts w:ascii="Times New Roman" w:eastAsia="Times New Roman" w:hAnsi="Times New Roman" w:cs="Times New Roman"/>
          <w:lang w:val="en-US" w:eastAsia="he-IL"/>
        </w:rPr>
        <w:t xml:space="preserve"> Project: </w:t>
      </w:r>
      <w:r>
        <w:rPr>
          <w:rFonts w:ascii="Times New Roman" w:eastAsia="Times New Roman" w:hAnsi="Times New Roman" w:cs="Times New Roman"/>
          <w:lang w:eastAsia="he-IL"/>
        </w:rPr>
        <w:t>Khirbet el-‘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Eika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Excavations, Lower Galilee; and Survey of Hellenistic period-sites across the Galilee. </w:t>
      </w:r>
      <w:r w:rsidRPr="003A139D">
        <w:rPr>
          <w:rFonts w:ascii="Times New Roman" w:eastAsia="Times New Roman" w:hAnsi="Times New Roman" w:cs="Times New Roman"/>
          <w:lang w:eastAsia="he-IL"/>
        </w:rPr>
        <w:t xml:space="preserve">Institute of Archaeology, </w:t>
      </w:r>
      <w:r>
        <w:rPr>
          <w:rFonts w:ascii="Times New Roman" w:eastAsia="Times New Roman" w:hAnsi="Times New Roman" w:cs="Times New Roman"/>
          <w:lang w:eastAsia="he-IL"/>
        </w:rPr>
        <w:t xml:space="preserve">HUJI (Director). </w:t>
      </w:r>
    </w:p>
    <w:p w:rsidR="00245512" w:rsidRDefault="00245512" w:rsidP="00245512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3A139D">
        <w:rPr>
          <w:rFonts w:ascii="Times New Roman" w:eastAsia="Times New Roman" w:hAnsi="Times New Roman" w:cs="Times New Roman"/>
          <w:lang w:eastAsia="he-IL"/>
        </w:rPr>
        <w:t>2007-2012</w:t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  <w:r w:rsidRPr="003A139D">
        <w:rPr>
          <w:rFonts w:ascii="Times New Roman" w:eastAsia="Times New Roman" w:hAnsi="Times New Roman" w:cs="Times New Roman"/>
          <w:lang w:eastAsia="he-IL"/>
        </w:rPr>
        <w:t xml:space="preserve">Khirbet </w:t>
      </w:r>
      <w:proofErr w:type="spellStart"/>
      <w:r w:rsidRPr="003A139D">
        <w:rPr>
          <w:rFonts w:ascii="Times New Roman" w:eastAsia="Times New Roman" w:hAnsi="Times New Roman" w:cs="Times New Roman"/>
          <w:lang w:eastAsia="he-IL"/>
        </w:rPr>
        <w:t>Wadi</w:t>
      </w:r>
      <w:proofErr w:type="spellEnd"/>
      <w:r w:rsidRPr="003A139D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Pr="003A139D">
        <w:rPr>
          <w:rFonts w:ascii="Times New Roman" w:eastAsia="Times New Roman" w:hAnsi="Times New Roman" w:cs="Times New Roman"/>
          <w:lang w:eastAsia="he-IL"/>
        </w:rPr>
        <w:t>Hamam</w:t>
      </w:r>
      <w:proofErr w:type="spellEnd"/>
      <w:r w:rsidRPr="003A139D">
        <w:rPr>
          <w:rFonts w:ascii="Times New Roman" w:eastAsia="Times New Roman" w:hAnsi="Times New Roman" w:cs="Times New Roman"/>
          <w:lang w:eastAsia="he-IL"/>
        </w:rPr>
        <w:t xml:space="preserve"> </w:t>
      </w:r>
      <w:r>
        <w:rPr>
          <w:rFonts w:ascii="Times New Roman" w:eastAsia="Times New Roman" w:hAnsi="Times New Roman" w:cs="Times New Roman"/>
          <w:lang w:eastAsia="he-IL"/>
        </w:rPr>
        <w:t xml:space="preserve">Excavations, Lower Galilee. </w:t>
      </w:r>
      <w:r w:rsidRPr="003A139D">
        <w:rPr>
          <w:rFonts w:ascii="Times New Roman" w:eastAsia="Times New Roman" w:hAnsi="Times New Roman" w:cs="Times New Roman"/>
          <w:lang w:eastAsia="he-IL"/>
        </w:rPr>
        <w:t xml:space="preserve">Institute of Archaeology, </w:t>
      </w:r>
      <w:r>
        <w:rPr>
          <w:rFonts w:ascii="Times New Roman" w:eastAsia="Times New Roman" w:hAnsi="Times New Roman" w:cs="Times New Roman"/>
          <w:lang w:eastAsia="he-IL"/>
        </w:rPr>
        <w:t>HUJI</w:t>
      </w:r>
      <w:r w:rsidRPr="003A139D">
        <w:rPr>
          <w:rFonts w:ascii="Times New Roman" w:eastAsia="Times New Roman" w:hAnsi="Times New Roman" w:cs="Times New Roman"/>
          <w:lang w:eastAsia="he-IL"/>
        </w:rPr>
        <w:t xml:space="preserve"> </w:t>
      </w:r>
      <w:r>
        <w:rPr>
          <w:rFonts w:ascii="Times New Roman" w:eastAsia="Times New Roman" w:hAnsi="Times New Roman" w:cs="Times New Roman"/>
          <w:lang w:eastAsia="he-IL"/>
        </w:rPr>
        <w:t>(Director).</w:t>
      </w:r>
    </w:p>
    <w:p w:rsidR="003A139D" w:rsidRDefault="003A139D" w:rsidP="00FB779D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3A139D">
        <w:rPr>
          <w:rFonts w:ascii="Times New Roman" w:eastAsia="Times New Roman" w:hAnsi="Times New Roman" w:cs="Times New Roman"/>
          <w:lang w:eastAsia="he-IL"/>
        </w:rPr>
        <w:t>1998</w:t>
      </w:r>
      <w:r w:rsidR="00FB779D">
        <w:rPr>
          <w:rFonts w:ascii="Times New Roman" w:eastAsia="Times New Roman" w:hAnsi="Times New Roman" w:cs="Times New Roman"/>
          <w:lang w:eastAsia="he-IL"/>
        </w:rPr>
        <w:t>-</w:t>
      </w:r>
      <w:r w:rsidRPr="003A139D">
        <w:rPr>
          <w:rFonts w:ascii="Times New Roman" w:eastAsia="Times New Roman" w:hAnsi="Times New Roman" w:cs="Times New Roman"/>
          <w:lang w:eastAsia="he-IL"/>
        </w:rPr>
        <w:t>2004</w:t>
      </w:r>
      <w:r w:rsidRPr="003A139D">
        <w:rPr>
          <w:rFonts w:ascii="Times New Roman" w:eastAsia="Times New Roman" w:hAnsi="Times New Roman" w:cs="Times New Roman"/>
          <w:lang w:eastAsia="he-IL"/>
        </w:rPr>
        <w:tab/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  <w:r w:rsidRPr="003A139D">
        <w:rPr>
          <w:rFonts w:ascii="Times New Roman" w:eastAsia="Times New Roman" w:hAnsi="Times New Roman" w:cs="Times New Roman"/>
          <w:lang w:eastAsia="he-IL"/>
        </w:rPr>
        <w:t>Eastern Galilee Survey Project, Institute of Archaeology, Bar-</w:t>
      </w:r>
      <w:proofErr w:type="spellStart"/>
      <w:r w:rsidRPr="003A139D">
        <w:rPr>
          <w:rFonts w:ascii="Times New Roman" w:eastAsia="Times New Roman" w:hAnsi="Times New Roman" w:cs="Times New Roman"/>
          <w:lang w:eastAsia="he-IL"/>
        </w:rPr>
        <w:t>Ilan</w:t>
      </w:r>
      <w:proofErr w:type="spellEnd"/>
      <w:r w:rsidRPr="003A139D">
        <w:rPr>
          <w:rFonts w:ascii="Times New Roman" w:eastAsia="Times New Roman" w:hAnsi="Times New Roman" w:cs="Times New Roman"/>
          <w:lang w:eastAsia="he-IL"/>
        </w:rPr>
        <w:t xml:space="preserve"> University </w:t>
      </w:r>
      <w:r>
        <w:rPr>
          <w:rFonts w:ascii="Times New Roman" w:eastAsia="Times New Roman" w:hAnsi="Times New Roman" w:cs="Times New Roman"/>
          <w:lang w:eastAsia="he-IL"/>
        </w:rPr>
        <w:t>(</w:t>
      </w:r>
      <w:r w:rsidRPr="003A139D">
        <w:rPr>
          <w:rFonts w:ascii="Times New Roman" w:eastAsia="Times New Roman" w:hAnsi="Times New Roman" w:cs="Times New Roman"/>
          <w:lang w:eastAsia="he-IL"/>
        </w:rPr>
        <w:t>Director</w:t>
      </w:r>
      <w:r>
        <w:rPr>
          <w:rFonts w:ascii="Times New Roman" w:eastAsia="Times New Roman" w:hAnsi="Times New Roman" w:cs="Times New Roman"/>
          <w:lang w:eastAsia="he-IL"/>
        </w:rPr>
        <w:t>).</w:t>
      </w:r>
    </w:p>
    <w:p w:rsidR="00C2322A" w:rsidRDefault="00C2322A" w:rsidP="00C2322A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</w:p>
    <w:p w:rsidR="00C2322A" w:rsidRDefault="00C2322A" w:rsidP="00FB779D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Administrative rol</w:t>
      </w:r>
      <w:r w:rsidR="00FB779D">
        <w:rPr>
          <w:rFonts w:ascii="Times New Roman" w:eastAsia="Times New Roman" w:hAnsi="Times New Roman" w:cs="Times New Roman"/>
          <w:lang w:eastAsia="he-IL"/>
        </w:rPr>
        <w:t>e</w:t>
      </w:r>
      <w:r>
        <w:rPr>
          <w:rFonts w:ascii="Times New Roman" w:eastAsia="Times New Roman" w:hAnsi="Times New Roman" w:cs="Times New Roman"/>
          <w:lang w:eastAsia="he-IL"/>
        </w:rPr>
        <w:t xml:space="preserve">s: </w:t>
      </w:r>
    </w:p>
    <w:p w:rsidR="00C2322A" w:rsidRDefault="00C2322A" w:rsidP="00C2322A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C2322A">
        <w:rPr>
          <w:rFonts w:ascii="Times New Roman" w:eastAsia="Times New Roman" w:hAnsi="Times New Roman" w:cs="Times New Roman"/>
          <w:lang w:eastAsia="he-IL"/>
        </w:rPr>
        <w:t>2009–2016</w:t>
      </w:r>
      <w:r>
        <w:rPr>
          <w:rFonts w:ascii="Times New Roman" w:eastAsia="Times New Roman" w:hAnsi="Times New Roman" w:cs="Times New Roman"/>
          <w:lang w:eastAsia="he-IL"/>
        </w:rPr>
        <w:t xml:space="preserve">, 2019 –  </w:t>
      </w:r>
      <w:proofErr w:type="gramStart"/>
      <w:r w:rsidR="00FB779D">
        <w:rPr>
          <w:rFonts w:ascii="Times New Roman" w:eastAsia="Times New Roman" w:hAnsi="Times New Roman" w:cs="Times New Roman"/>
          <w:lang w:eastAsia="he-IL"/>
        </w:rPr>
        <w:t xml:space="preserve">  </w:t>
      </w:r>
      <w:r>
        <w:rPr>
          <w:rFonts w:ascii="Times New Roman" w:eastAsia="Times New Roman" w:hAnsi="Times New Roman" w:cs="Times New Roman"/>
          <w:lang w:eastAsia="he-IL"/>
        </w:rPr>
        <w:t>:</w:t>
      </w:r>
      <w:proofErr w:type="gramEnd"/>
      <w:r>
        <w:rPr>
          <w:rFonts w:ascii="Times New Roman" w:eastAsia="Times New Roman" w:hAnsi="Times New Roman" w:cs="Times New Roman"/>
          <w:lang w:eastAsia="he-IL"/>
        </w:rPr>
        <w:t xml:space="preserve"> </w:t>
      </w:r>
      <w:r w:rsidRPr="00C2322A">
        <w:rPr>
          <w:rFonts w:ascii="Times New Roman" w:eastAsia="Times New Roman" w:hAnsi="Times New Roman" w:cs="Times New Roman"/>
          <w:lang w:eastAsia="he-IL"/>
        </w:rPr>
        <w:t>Head, Classical Archaeology Division, Institute of Archaeology</w:t>
      </w:r>
      <w:r>
        <w:rPr>
          <w:rFonts w:ascii="Times New Roman" w:eastAsia="Times New Roman" w:hAnsi="Times New Roman" w:cs="Times New Roman"/>
          <w:lang w:eastAsia="he-IL"/>
        </w:rPr>
        <w:t>, HUJI.</w:t>
      </w:r>
    </w:p>
    <w:p w:rsidR="00245512" w:rsidRPr="000B72DD" w:rsidRDefault="00245512" w:rsidP="00C456D9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0B72DD">
        <w:rPr>
          <w:rFonts w:ascii="Times New Roman" w:eastAsia="Times New Roman" w:hAnsi="Times New Roman" w:cs="Times New Roman"/>
          <w:lang w:eastAsia="he-IL"/>
        </w:rPr>
        <w:t>2015-2017</w:t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  <w:r w:rsidRPr="000B72DD">
        <w:rPr>
          <w:rFonts w:ascii="Times New Roman" w:eastAsia="Times New Roman" w:hAnsi="Times New Roman" w:cs="Times New Roman"/>
          <w:lang w:eastAsia="he-IL"/>
        </w:rPr>
        <w:t xml:space="preserve">Member of the </w:t>
      </w:r>
      <w:r w:rsidR="00C456D9">
        <w:rPr>
          <w:rFonts w:ascii="Times New Roman" w:eastAsia="Times New Roman" w:hAnsi="Times New Roman" w:cs="Times New Roman"/>
          <w:lang w:eastAsia="he-IL"/>
        </w:rPr>
        <w:t>C</w:t>
      </w:r>
      <w:r w:rsidRPr="000B72DD">
        <w:rPr>
          <w:rFonts w:ascii="Times New Roman" w:eastAsia="Times New Roman" w:hAnsi="Times New Roman" w:cs="Times New Roman"/>
          <w:lang w:eastAsia="he-IL"/>
        </w:rPr>
        <w:t xml:space="preserve">ommittee of Doctoral </w:t>
      </w:r>
      <w:r w:rsidR="00C456D9">
        <w:rPr>
          <w:rFonts w:ascii="Times New Roman" w:eastAsia="Times New Roman" w:hAnsi="Times New Roman" w:cs="Times New Roman"/>
          <w:lang w:eastAsia="he-IL"/>
        </w:rPr>
        <w:t>S</w:t>
      </w:r>
      <w:r w:rsidRPr="000B72DD">
        <w:rPr>
          <w:rFonts w:ascii="Times New Roman" w:eastAsia="Times New Roman" w:hAnsi="Times New Roman" w:cs="Times New Roman"/>
          <w:lang w:eastAsia="he-IL"/>
        </w:rPr>
        <w:t xml:space="preserve">tudent </w:t>
      </w:r>
      <w:r w:rsidR="00C456D9">
        <w:rPr>
          <w:rFonts w:ascii="Times New Roman" w:eastAsia="Times New Roman" w:hAnsi="Times New Roman" w:cs="Times New Roman"/>
          <w:lang w:eastAsia="he-IL"/>
        </w:rPr>
        <w:t>S</w:t>
      </w:r>
      <w:r w:rsidRPr="000B72DD">
        <w:rPr>
          <w:rFonts w:ascii="Times New Roman" w:eastAsia="Times New Roman" w:hAnsi="Times New Roman" w:cs="Times New Roman"/>
          <w:lang w:eastAsia="he-IL"/>
        </w:rPr>
        <w:t>cholarships</w:t>
      </w:r>
      <w:r>
        <w:rPr>
          <w:rFonts w:ascii="Times New Roman" w:eastAsia="Times New Roman" w:hAnsi="Times New Roman" w:cs="Times New Roman"/>
          <w:lang w:eastAsia="he-IL"/>
        </w:rPr>
        <w:t>, HUJI.</w:t>
      </w:r>
    </w:p>
    <w:p w:rsidR="00C2322A" w:rsidRDefault="00C2322A" w:rsidP="00C456D9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C2322A">
        <w:rPr>
          <w:rFonts w:ascii="Times New Roman" w:eastAsia="Times New Roman" w:hAnsi="Times New Roman" w:cs="Times New Roman"/>
          <w:lang w:eastAsia="he-IL"/>
        </w:rPr>
        <w:t>2015-2016</w:t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  <w:r w:rsidRPr="00C2322A">
        <w:rPr>
          <w:rFonts w:ascii="Times New Roman" w:eastAsia="Times New Roman" w:hAnsi="Times New Roman" w:cs="Times New Roman"/>
          <w:lang w:eastAsia="he-IL"/>
        </w:rPr>
        <w:t xml:space="preserve">Member of the </w:t>
      </w:r>
      <w:r w:rsidR="00C456D9">
        <w:rPr>
          <w:rFonts w:ascii="Times New Roman" w:eastAsia="Times New Roman" w:hAnsi="Times New Roman" w:cs="Times New Roman"/>
          <w:lang w:eastAsia="he-IL"/>
        </w:rPr>
        <w:t>C</w:t>
      </w:r>
      <w:r w:rsidRPr="00C2322A">
        <w:rPr>
          <w:rFonts w:ascii="Times New Roman" w:eastAsia="Times New Roman" w:hAnsi="Times New Roman" w:cs="Times New Roman"/>
          <w:lang w:eastAsia="he-IL"/>
        </w:rPr>
        <w:t xml:space="preserve">ommittee for </w:t>
      </w:r>
      <w:r w:rsidR="00C456D9">
        <w:rPr>
          <w:rFonts w:ascii="Times New Roman" w:eastAsia="Times New Roman" w:hAnsi="Times New Roman" w:cs="Times New Roman"/>
          <w:lang w:eastAsia="he-IL"/>
        </w:rPr>
        <w:t>R</w:t>
      </w:r>
      <w:r w:rsidRPr="00C2322A">
        <w:rPr>
          <w:rFonts w:ascii="Times New Roman" w:eastAsia="Times New Roman" w:hAnsi="Times New Roman" w:cs="Times New Roman"/>
          <w:lang w:eastAsia="he-IL"/>
        </w:rPr>
        <w:t>eforms in the Faculty of Humanities</w:t>
      </w:r>
      <w:r>
        <w:rPr>
          <w:rFonts w:ascii="Times New Roman" w:eastAsia="Times New Roman" w:hAnsi="Times New Roman" w:cs="Times New Roman"/>
          <w:lang w:eastAsia="he-IL"/>
        </w:rPr>
        <w:t xml:space="preserve">, HUJI. </w:t>
      </w:r>
    </w:p>
    <w:p w:rsidR="003A139D" w:rsidRDefault="003A139D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Other Activity:</w:t>
      </w:r>
    </w:p>
    <w:p w:rsidR="00B52258" w:rsidRDefault="00B52258" w:rsidP="00C2322A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 xml:space="preserve">2020-2023: </w:t>
      </w:r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Member of </w:t>
      </w:r>
      <w:r w:rsidR="00B53223">
        <w:rPr>
          <w:rFonts w:ascii="Times New Roman" w:eastAsia="Times New Roman" w:hAnsi="Times New Roman" w:cs="Times New Roman"/>
          <w:lang w:val="en-US" w:eastAsia="he-IL"/>
        </w:rPr>
        <w:t xml:space="preserve">the </w:t>
      </w:r>
      <w:r>
        <w:rPr>
          <w:rFonts w:ascii="Times New Roman" w:eastAsia="Times New Roman" w:hAnsi="Times New Roman" w:cs="Times New Roman"/>
          <w:lang w:val="en-US" w:eastAsia="he-IL"/>
        </w:rPr>
        <w:t xml:space="preserve">future </w:t>
      </w:r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Mandel </w:t>
      </w:r>
      <w:proofErr w:type="spellStart"/>
      <w:r w:rsidRPr="0042396B">
        <w:rPr>
          <w:rFonts w:ascii="Times New Roman" w:eastAsia="Times New Roman" w:hAnsi="Times New Roman" w:cs="Times New Roman"/>
          <w:lang w:val="en-US" w:eastAsia="he-IL"/>
        </w:rPr>
        <w:t>Scholion</w:t>
      </w:r>
      <w:proofErr w:type="spellEnd"/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 research group</w:t>
      </w:r>
      <w:r w:rsidR="00C2322A">
        <w:rPr>
          <w:rFonts w:ascii="Times New Roman" w:eastAsia="Times New Roman" w:hAnsi="Times New Roman" w:cs="Times New Roman"/>
          <w:lang w:val="en-US" w:eastAsia="he-IL"/>
        </w:rPr>
        <w:t xml:space="preserve">: </w:t>
      </w:r>
      <w:r w:rsidRPr="00C2322A">
        <w:rPr>
          <w:rFonts w:ascii="Times New Roman" w:eastAsia="Times New Roman" w:hAnsi="Times New Roman" w:cs="Times New Roman"/>
          <w:i/>
          <w:iCs/>
          <w:lang w:val="en-US" w:eastAsia="he-IL"/>
        </w:rPr>
        <w:t>Past and Past Perfect</w:t>
      </w:r>
      <w:r w:rsidR="00C2322A">
        <w:rPr>
          <w:rFonts w:ascii="Times New Roman" w:eastAsia="Times New Roman" w:hAnsi="Times New Roman" w:cs="Times New Roman"/>
          <w:lang w:val="en-US" w:eastAsia="he-IL"/>
        </w:rPr>
        <w:t>.</w:t>
      </w:r>
    </w:p>
    <w:p w:rsidR="00323E5B" w:rsidRDefault="00323E5B" w:rsidP="00C2322A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 w:rsidRPr="0042396B">
        <w:rPr>
          <w:rFonts w:ascii="Times New Roman" w:eastAsia="Times New Roman" w:hAnsi="Times New Roman" w:cs="Times New Roman"/>
          <w:lang w:val="en-US" w:eastAsia="he-IL"/>
        </w:rPr>
        <w:t>2019-2020</w:t>
      </w:r>
      <w:r>
        <w:rPr>
          <w:rFonts w:ascii="Times New Roman" w:eastAsia="Times New Roman" w:hAnsi="Times New Roman" w:cs="Times New Roman"/>
          <w:lang w:val="en-US" w:eastAsia="he-IL"/>
        </w:rPr>
        <w:t xml:space="preserve">: </w:t>
      </w:r>
      <w:r w:rsidRPr="0042396B">
        <w:rPr>
          <w:rFonts w:ascii="Times New Roman" w:eastAsia="Times New Roman" w:hAnsi="Times New Roman" w:cs="Times New Roman"/>
          <w:lang w:val="en-US" w:eastAsia="he-IL"/>
        </w:rPr>
        <w:t>Israel Institute for Advanced Studies Research Group</w:t>
      </w:r>
      <w:r w:rsidR="00C2322A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C2322A" w:rsidRPr="0042396B">
        <w:rPr>
          <w:rFonts w:ascii="Times New Roman" w:eastAsia="Times New Roman" w:hAnsi="Times New Roman" w:cs="Times New Roman"/>
          <w:lang w:val="en-US" w:eastAsia="he-IL"/>
        </w:rPr>
        <w:t xml:space="preserve">(organizer with Dr. </w:t>
      </w:r>
      <w:proofErr w:type="spellStart"/>
      <w:r w:rsidR="00C2322A" w:rsidRPr="0042396B">
        <w:rPr>
          <w:rFonts w:ascii="Times New Roman" w:eastAsia="Times New Roman" w:hAnsi="Times New Roman" w:cs="Times New Roman"/>
          <w:lang w:val="en-US" w:eastAsia="he-IL"/>
        </w:rPr>
        <w:t>Adi</w:t>
      </w:r>
      <w:proofErr w:type="spellEnd"/>
      <w:r w:rsidR="00C2322A" w:rsidRPr="0042396B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C2322A" w:rsidRPr="0042396B">
        <w:rPr>
          <w:rFonts w:ascii="Times New Roman" w:eastAsia="Times New Roman" w:hAnsi="Times New Roman" w:cs="Times New Roman"/>
          <w:lang w:val="en-US" w:eastAsia="he-IL"/>
        </w:rPr>
        <w:t>Erlich</w:t>
      </w:r>
      <w:proofErr w:type="spellEnd"/>
      <w:r w:rsidR="00C2322A" w:rsidRPr="0042396B">
        <w:rPr>
          <w:rFonts w:ascii="Times New Roman" w:eastAsia="Times New Roman" w:hAnsi="Times New Roman" w:cs="Times New Roman"/>
          <w:lang w:val="en-US" w:eastAsia="he-IL"/>
        </w:rPr>
        <w:t>, Haifa University)</w:t>
      </w:r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: </w:t>
      </w:r>
      <w:r w:rsidRPr="0042396B">
        <w:rPr>
          <w:rFonts w:ascii="Times New Roman" w:eastAsia="Times New Roman" w:hAnsi="Times New Roman" w:cs="Times New Roman"/>
          <w:i/>
          <w:iCs/>
          <w:lang w:val="en-US" w:eastAsia="he-IL"/>
        </w:rPr>
        <w:t>Variety and Variability: Mapping the Cultural and Social Diversity of the Southern Levant in the Hellenistic Period</w:t>
      </w:r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 </w:t>
      </w:r>
    </w:p>
    <w:p w:rsidR="00B53223" w:rsidRDefault="00B53223" w:rsidP="00B53223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 xml:space="preserve">2019 - </w:t>
      </w:r>
      <w:r>
        <w:rPr>
          <w:rFonts w:ascii="Times New Roman" w:eastAsia="Times New Roman" w:hAnsi="Times New Roman" w:cs="Times New Roman"/>
          <w:lang w:val="en-US" w:eastAsia="he-IL"/>
        </w:rPr>
        <w:tab/>
        <w:t xml:space="preserve">: </w:t>
      </w:r>
      <w:r>
        <w:rPr>
          <w:rFonts w:ascii="Times New Roman" w:eastAsia="Times New Roman" w:hAnsi="Times New Roman" w:cs="Times New Roman"/>
          <w:lang w:eastAsia="he-IL"/>
        </w:rPr>
        <w:t xml:space="preserve">Member of the Scientific Editorial Board,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Yad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Ben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Zvi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Publications.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 w:rsidRPr="0042396B">
        <w:rPr>
          <w:rFonts w:ascii="Times New Roman" w:eastAsia="Times New Roman" w:hAnsi="Times New Roman" w:cs="Times New Roman"/>
          <w:lang w:val="en-US" w:eastAsia="he-IL"/>
        </w:rPr>
        <w:t>2014-2017</w:t>
      </w:r>
      <w:r>
        <w:rPr>
          <w:rFonts w:ascii="Times New Roman" w:eastAsia="Times New Roman" w:hAnsi="Times New Roman" w:cs="Times New Roman"/>
          <w:lang w:val="en-US" w:eastAsia="he-IL"/>
        </w:rPr>
        <w:t xml:space="preserve">: </w:t>
      </w:r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Member of Mandel </w:t>
      </w:r>
      <w:proofErr w:type="spellStart"/>
      <w:r w:rsidRPr="0042396B">
        <w:rPr>
          <w:rFonts w:ascii="Times New Roman" w:eastAsia="Times New Roman" w:hAnsi="Times New Roman" w:cs="Times New Roman"/>
          <w:lang w:val="en-US" w:eastAsia="he-IL"/>
        </w:rPr>
        <w:t>Scholion</w:t>
      </w:r>
      <w:proofErr w:type="spellEnd"/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 research group - “A Question of Identity”</w:t>
      </w:r>
    </w:p>
    <w:p w:rsidR="00B53223" w:rsidRDefault="00B53223" w:rsidP="00FB779D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2015 </w:t>
      </w:r>
      <w:r w:rsidR="00FB779D">
        <w:rPr>
          <w:rFonts w:ascii="Times New Roman" w:eastAsia="Times New Roman" w:hAnsi="Times New Roman" w:cs="Times New Roman"/>
          <w:lang w:eastAsia="he-IL"/>
        </w:rPr>
        <w:t>–</w:t>
      </w:r>
      <w:r>
        <w:rPr>
          <w:rFonts w:ascii="Times New Roman" w:eastAsia="Times New Roman" w:hAnsi="Times New Roman" w:cs="Times New Roman"/>
          <w:lang w:eastAsia="he-IL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lang w:eastAsia="he-IL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lang w:eastAsia="he-IL"/>
        </w:rPr>
        <w:t xml:space="preserve"> Member of the Editorial Board, </w:t>
      </w:r>
      <w:proofErr w:type="spellStart"/>
      <w:r w:rsidRPr="00B53223">
        <w:rPr>
          <w:rFonts w:ascii="Times New Roman" w:eastAsia="Times New Roman" w:hAnsi="Times New Roman" w:cs="Times New Roman"/>
          <w:i/>
          <w:iCs/>
          <w:lang w:eastAsia="he-IL"/>
        </w:rPr>
        <w:t>Qadmoniot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. </w:t>
      </w:r>
    </w:p>
    <w:p w:rsidR="000B72DD" w:rsidRDefault="000B72DD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0B72DD">
        <w:rPr>
          <w:rFonts w:ascii="Times New Roman" w:eastAsia="Times New Roman" w:hAnsi="Times New Roman" w:cs="Times New Roman"/>
          <w:lang w:eastAsia="he-IL"/>
        </w:rPr>
        <w:lastRenderedPageBreak/>
        <w:t>2011–2012</w:t>
      </w:r>
      <w:r w:rsidRPr="000B72DD">
        <w:rPr>
          <w:rFonts w:ascii="Times New Roman" w:eastAsia="Times New Roman" w:hAnsi="Times New Roman" w:cs="Times New Roman"/>
          <w:lang w:eastAsia="he-IL"/>
        </w:rPr>
        <w:tab/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  <w:r w:rsidRPr="000B72DD">
        <w:rPr>
          <w:rFonts w:ascii="Times New Roman" w:eastAsia="Times New Roman" w:hAnsi="Times New Roman" w:cs="Times New Roman"/>
          <w:lang w:eastAsia="he-IL"/>
        </w:rPr>
        <w:t>Member of the Young Scholars Forum, the Israel Academy of Sciences</w:t>
      </w:r>
      <w:r>
        <w:rPr>
          <w:rFonts w:ascii="Times New Roman" w:eastAsia="Times New Roman" w:hAnsi="Times New Roman" w:cs="Times New Roman"/>
          <w:lang w:eastAsia="he-IL"/>
        </w:rPr>
        <w:t>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*Member of the Israel Exploration Society Council.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*Member of the Israel Archaeology Council.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*The Israel Society of Byzantine Studies.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*The American Schools of Oriental Research.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*Member of the Academic Advisory Board on Land of Israel Studies - Ministry of Education</w:t>
      </w:r>
      <w:r w:rsidR="00A762C0">
        <w:rPr>
          <w:rFonts w:ascii="Times New Roman" w:eastAsia="Times New Roman" w:hAnsi="Times New Roman" w:cs="Times New Roman"/>
          <w:lang w:eastAsia="he-IL"/>
        </w:rPr>
        <w:t xml:space="preserve"> (2008-2014)</w:t>
      </w:r>
      <w:r>
        <w:rPr>
          <w:rFonts w:ascii="Times New Roman" w:eastAsia="Times New Roman" w:hAnsi="Times New Roman" w:cs="Times New Roman"/>
          <w:lang w:eastAsia="he-IL"/>
        </w:rPr>
        <w:t>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*Research Affiliate, The Kelsey Museum of Classical Art and Archaeology, University of Michigan (2005-2008).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b/>
          <w:bCs/>
          <w:lang w:val="en-US" w:eastAsia="he-IL"/>
        </w:rPr>
      </w:pPr>
    </w:p>
    <w:p w:rsidR="00323E5B" w:rsidRPr="00E31655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e-IL"/>
        </w:rPr>
      </w:pPr>
      <w:r w:rsidRPr="00E316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e-IL"/>
        </w:rPr>
        <w:t xml:space="preserve">Reviewer for Peer-Reviewed Journals, Books and Grant Applications </w:t>
      </w:r>
    </w:p>
    <w:p w:rsidR="00323E5B" w:rsidRPr="00E31655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Cathedra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Eretz</w:t>
      </w:r>
      <w:proofErr w:type="spellEnd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-Israel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bookmarkStart w:id="5" w:name="OLE_LINK39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Israel Exploration Journal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bookmarkEnd w:id="5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Tel Aviv, Journal of Roman Archaeology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Zeitschrift</w:t>
      </w:r>
      <w:proofErr w:type="spellEnd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für</w:t>
      </w:r>
      <w:proofErr w:type="spellEnd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Papyrologie</w:t>
      </w:r>
      <w:proofErr w:type="spellEnd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und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Epigraphik</w:t>
      </w:r>
      <w:proofErr w:type="spellEnd"/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Qadmoniot</w:t>
      </w:r>
      <w:proofErr w:type="spellEnd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, Israel Antiquity Authority Reports</w:t>
      </w:r>
      <w:r w:rsidRPr="00E31655">
        <w:rPr>
          <w:rFonts w:ascii="Times New Roman" w:eastAsia="Times New Roman" w:hAnsi="Times New Roman" w:cs="Times New Roman"/>
          <w:lang w:val="en-US" w:eastAsia="he-IL"/>
        </w:rPr>
        <w:t>, Israel Science Foundation</w:t>
      </w:r>
      <w:r w:rsidR="00B53223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B53223" w:rsidRPr="00B53223">
        <w:rPr>
          <w:rFonts w:ascii="Times New Roman" w:eastAsia="Times New Roman" w:hAnsi="Times New Roman" w:cs="Times New Roman"/>
          <w:i/>
          <w:iCs/>
          <w:lang w:val="en-US" w:eastAsia="he-IL"/>
        </w:rPr>
        <w:t>Zion</w:t>
      </w:r>
      <w:r w:rsidRPr="00E31655">
        <w:rPr>
          <w:rFonts w:ascii="Times New Roman" w:eastAsia="Times New Roman" w:hAnsi="Times New Roman" w:cs="Times New Roman"/>
          <w:lang w:val="en-US" w:eastAsia="he-IL"/>
        </w:rPr>
        <w:t>.</w:t>
      </w:r>
    </w:p>
    <w:p w:rsidR="00323E5B" w:rsidRPr="0042396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 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he-IL" w:bidi="he-IL"/>
        </w:rPr>
      </w:pPr>
    </w:p>
    <w:p w:rsidR="00B53223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Awards and Grants</w:t>
      </w:r>
      <w:r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: </w:t>
      </w:r>
    </w:p>
    <w:p w:rsidR="00323E5B" w:rsidRPr="00477609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 w:rsidRPr="0042396B">
        <w:rPr>
          <w:rFonts w:ascii="Times New Roman" w:eastAsia="Times New Roman" w:hAnsi="Times New Roman" w:cs="Times New Roman"/>
          <w:lang w:val="en-US" w:eastAsia="he-IL"/>
        </w:rPr>
        <w:t>2017-2021</w:t>
      </w:r>
      <w:r w:rsidR="00FB779D">
        <w:rPr>
          <w:rFonts w:ascii="Times New Roman" w:eastAsia="Times New Roman" w:hAnsi="Times New Roman" w:cs="Times New Roman"/>
          <w:lang w:val="en-US" w:eastAsia="he-IL"/>
        </w:rPr>
        <w:t>:</w:t>
      </w:r>
      <w:r w:rsidRPr="0042396B">
        <w:rPr>
          <w:rFonts w:ascii="Times New Roman" w:eastAsia="Times New Roman" w:hAnsi="Times New Roman" w:cs="Times New Roman"/>
          <w:lang w:val="en-US" w:eastAsia="he-IL"/>
        </w:rPr>
        <w:t xml:space="preserve"> Israel Science Foundation</w:t>
      </w:r>
      <w:r w:rsidRPr="0042396B">
        <w:rPr>
          <w:rFonts w:ascii="Times New Roman" w:eastAsia="Times New Roman" w:hAnsi="Times New Roman" w:cs="Times New Roman"/>
          <w:i/>
          <w:iCs/>
          <w:lang w:val="en-US" w:eastAsia="he-IL"/>
        </w:rPr>
        <w:t>, Hellenistic Galilee: Between Phoenicia and the Hasmonean Kingdom</w:t>
      </w:r>
      <w:r w:rsidR="00477609">
        <w:rPr>
          <w:rFonts w:ascii="Times New Roman" w:eastAsia="Times New Roman" w:hAnsi="Times New Roman" w:cs="Times New Roman"/>
          <w:lang w:val="en-US" w:eastAsia="he-IL"/>
        </w:rPr>
        <w:t xml:space="preserve"> (NIS 800,000).</w:t>
      </w:r>
    </w:p>
    <w:p w:rsidR="00323E5B" w:rsidRPr="00E31655" w:rsidRDefault="00323E5B" w:rsidP="00FB779D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 w:rsidRPr="00E31655">
        <w:rPr>
          <w:rFonts w:ascii="Times New Roman" w:eastAsia="Times New Roman" w:hAnsi="Times New Roman" w:cs="Times New Roman"/>
          <w:lang w:val="en-US" w:eastAsia="he-IL"/>
        </w:rPr>
        <w:t>2017</w:t>
      </w:r>
      <w:r w:rsidR="00FB779D">
        <w:rPr>
          <w:rFonts w:ascii="Times New Roman" w:eastAsia="Times New Roman" w:hAnsi="Times New Roman" w:cs="Times New Roman"/>
          <w:lang w:val="en-US" w:eastAsia="he-IL"/>
        </w:rPr>
        <w:t xml:space="preserve">: </w:t>
      </w:r>
      <w:r w:rsidR="00FB779D" w:rsidRPr="00FB779D">
        <w:rPr>
          <w:rFonts w:ascii="Times New Roman" w:eastAsia="Times New Roman" w:hAnsi="Times New Roman" w:cs="Times New Roman"/>
          <w:lang w:val="en-US" w:eastAsia="he-IL"/>
        </w:rPr>
        <w:t>Eliezer Shimshon</w:t>
      </w:r>
      <w:r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Rosenthal Prize in Talmudic </w:t>
      </w:r>
      <w:r w:rsidR="00FB779D">
        <w:rPr>
          <w:rFonts w:ascii="Times New Roman" w:eastAsia="Times New Roman" w:hAnsi="Times New Roman" w:cs="Times New Roman"/>
          <w:lang w:val="en-US" w:eastAsia="he-IL"/>
        </w:rPr>
        <w:t>Research</w:t>
      </w:r>
      <w:r w:rsidR="00A32956">
        <w:rPr>
          <w:rFonts w:ascii="Times New Roman" w:eastAsia="Times New Roman" w:hAnsi="Times New Roman" w:cs="Times New Roman"/>
          <w:lang w:val="en-US" w:eastAsia="he-IL"/>
        </w:rPr>
        <w:t>.</w:t>
      </w:r>
      <w:r w:rsidR="00FB779D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 w:bidi="he-IL"/>
        </w:rPr>
      </w:pPr>
      <w:r w:rsidRPr="00FD7A37">
        <w:rPr>
          <w:rFonts w:ascii="Times New Roman" w:eastAsia="Times New Roman" w:hAnsi="Times New Roman" w:cs="Times New Roman"/>
          <w:lang w:eastAsia="he-IL"/>
        </w:rPr>
        <w:t>2013-2017</w:t>
      </w:r>
      <w:r w:rsidR="00A32956">
        <w:rPr>
          <w:rFonts w:ascii="Times New Roman" w:eastAsia="Times New Roman" w:hAnsi="Times New Roman" w:cs="Times New Roman"/>
          <w:lang w:eastAsia="he-IL"/>
        </w:rPr>
        <w:t>:</w:t>
      </w:r>
      <w:r w:rsidRPr="00FD7A37">
        <w:rPr>
          <w:rFonts w:ascii="Times New Roman" w:eastAsia="Times New Roman" w:hAnsi="Times New Roman" w:cs="Times New Roman"/>
          <w:lang w:eastAsia="he-IL"/>
        </w:rPr>
        <w:t xml:space="preserve"> </w:t>
      </w:r>
      <w:r w:rsidRPr="00FD7A37">
        <w:rPr>
          <w:rFonts w:ascii="Times New Roman" w:eastAsia="Times New Roman" w:hAnsi="Times New Roman" w:cs="Times New Roman"/>
          <w:lang w:val="en-US" w:eastAsia="he-IL"/>
        </w:rPr>
        <w:t>Israel Science Foundation</w:t>
      </w:r>
      <w:r w:rsidRPr="00FD7A37">
        <w:rPr>
          <w:rFonts w:ascii="Times New Roman" w:eastAsia="Times New Roman" w:hAnsi="Times New Roman" w:cs="Times New Roman"/>
          <w:i/>
          <w:iCs/>
          <w:lang w:val="en-US" w:eastAsia="he-IL"/>
        </w:rPr>
        <w:t>, Material Culture, Settlement, and Ethnicity in Hellenistic Galilee: Khirbet el</w:t>
      </w:r>
      <w:proofErr w:type="gramStart"/>
      <w:r w:rsidRPr="00FD7A37">
        <w:rPr>
          <w:rFonts w:ascii="Times New Roman" w:eastAsia="Times New Roman" w:hAnsi="Times New Roman" w:cs="Times New Roman"/>
          <w:i/>
          <w:iCs/>
          <w:lang w:val="en-US" w:eastAsia="he-IL"/>
        </w:rPr>
        <w:t>-‘</w:t>
      </w:r>
      <w:proofErr w:type="spellStart"/>
      <w:proofErr w:type="gramEnd"/>
      <w:r w:rsidRPr="00FD7A37">
        <w:rPr>
          <w:rFonts w:ascii="Times New Roman" w:eastAsia="Times New Roman" w:hAnsi="Times New Roman" w:cs="Times New Roman"/>
          <w:i/>
          <w:iCs/>
          <w:lang w:val="en-US" w:eastAsia="he-IL"/>
        </w:rPr>
        <w:t>Eika</w:t>
      </w:r>
      <w:proofErr w:type="spellEnd"/>
      <w:r w:rsidRPr="00FD7A37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as a Case Study</w:t>
      </w:r>
      <w:r w:rsidR="00477609">
        <w:rPr>
          <w:rFonts w:ascii="Times New Roman" w:eastAsia="Times New Roman" w:hAnsi="Times New Roman" w:cs="Times New Roman"/>
          <w:lang w:val="en-US" w:eastAsia="he-IL"/>
        </w:rPr>
        <w:t xml:space="preserve"> (NIS 960,000). </w:t>
      </w:r>
    </w:p>
    <w:p w:rsidR="00323E5B" w:rsidRPr="00E31655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 w:rsidRPr="00E31655">
        <w:rPr>
          <w:rFonts w:ascii="Times New Roman" w:eastAsia="Times New Roman" w:hAnsi="Times New Roman" w:cs="Times New Roman"/>
          <w:lang w:val="en-US" w:eastAsia="he-IL"/>
        </w:rPr>
        <w:t>2014</w:t>
      </w:r>
      <w:r w:rsidR="00A32956">
        <w:rPr>
          <w:rFonts w:ascii="Times New Roman" w:eastAsia="Times New Roman" w:hAnsi="Times New Roman" w:cs="Times New Roman"/>
          <w:lang w:val="en-US" w:eastAsia="he-IL"/>
        </w:rPr>
        <w:t>:</w:t>
      </w:r>
      <w:r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Pr="00E31655">
        <w:rPr>
          <w:rFonts w:ascii="Times New Roman" w:eastAsia="Times New Roman" w:hAnsi="Times New Roman" w:cs="Times New Roman"/>
          <w:lang w:val="en-US" w:eastAsia="he-IL"/>
        </w:rPr>
        <w:t>Polonsky</w:t>
      </w:r>
      <w:proofErr w:type="spellEnd"/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 Prize for Creativity and Originality in the Humanistic Disciplines</w:t>
      </w:r>
      <w:r w:rsidR="00477609">
        <w:rPr>
          <w:rFonts w:ascii="Times New Roman" w:eastAsia="Times New Roman" w:hAnsi="Times New Roman" w:cs="Times New Roman"/>
          <w:lang w:val="en-US" w:eastAsia="he-IL"/>
        </w:rPr>
        <w:t>.</w:t>
      </w:r>
    </w:p>
    <w:p w:rsidR="00323E5B" w:rsidRPr="00477609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2015-2016</w:t>
      </w:r>
      <w:r w:rsidR="00A32956">
        <w:rPr>
          <w:rFonts w:ascii="Times New Roman" w:eastAsia="Times New Roman" w:hAnsi="Times New Roman" w:cs="Times New Roman"/>
          <w:lang w:val="en-US" w:eastAsia="he-IL"/>
        </w:rPr>
        <w:t>:</w:t>
      </w:r>
      <w:r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Israel Science Foundation, Publication Grant for preparation of the volume: </w:t>
      </w:r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Khirbet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Wadi</w:t>
      </w:r>
      <w:proofErr w:type="spellEnd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proofErr w:type="spellStart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Hamam</w:t>
      </w:r>
      <w:proofErr w:type="spellEnd"/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: A Roman Period Village and Synagogue in the Lower Galilee</w:t>
      </w:r>
      <w:r w:rsidR="00477609">
        <w:rPr>
          <w:rFonts w:ascii="Times New Roman" w:eastAsia="Times New Roman" w:hAnsi="Times New Roman" w:cs="Times New Roman"/>
          <w:lang w:val="en-US" w:eastAsia="he-IL"/>
        </w:rPr>
        <w:t xml:space="preserve"> (NIS 82,000).</w:t>
      </w:r>
    </w:p>
    <w:p w:rsidR="00323E5B" w:rsidRPr="00F87202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F87202">
        <w:rPr>
          <w:rFonts w:ascii="Times New Roman" w:eastAsia="Times New Roman" w:hAnsi="Times New Roman" w:cs="Times New Roman"/>
          <w:lang w:eastAsia="he-IL"/>
        </w:rPr>
        <w:t>2013-2014</w:t>
      </w:r>
      <w:r w:rsidR="00A32956">
        <w:rPr>
          <w:rFonts w:ascii="Times New Roman" w:eastAsia="Times New Roman" w:hAnsi="Times New Roman" w:cs="Times New Roman"/>
          <w:lang w:eastAsia="he-IL"/>
        </w:rPr>
        <w:t>:</w:t>
      </w:r>
      <w:r w:rsidRPr="00F87202">
        <w:rPr>
          <w:rFonts w:ascii="Times New Roman" w:eastAsia="Times New Roman" w:hAnsi="Times New Roman" w:cs="Times New Roman"/>
          <w:lang w:eastAsia="he-IL"/>
        </w:rPr>
        <w:t xml:space="preserve"> Rothschild Foundation (</w:t>
      </w:r>
      <w:proofErr w:type="spellStart"/>
      <w:r w:rsidRPr="00F87202">
        <w:rPr>
          <w:rFonts w:ascii="Times New Roman" w:eastAsia="Times New Roman" w:hAnsi="Times New Roman" w:cs="Times New Roman"/>
          <w:lang w:eastAsia="he-IL"/>
        </w:rPr>
        <w:t>Yad</w:t>
      </w:r>
      <w:proofErr w:type="spellEnd"/>
      <w:r w:rsidRPr="00F87202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Pr="00F87202">
        <w:rPr>
          <w:rFonts w:ascii="Times New Roman" w:eastAsia="Times New Roman" w:hAnsi="Times New Roman" w:cs="Times New Roman"/>
          <w:lang w:eastAsia="he-IL"/>
        </w:rPr>
        <w:t>Hanadiv</w:t>
      </w:r>
      <w:proofErr w:type="spellEnd"/>
      <w:r w:rsidRPr="00F87202">
        <w:rPr>
          <w:rFonts w:ascii="Times New Roman" w:eastAsia="Times New Roman" w:hAnsi="Times New Roman" w:cs="Times New Roman"/>
          <w:lang w:eastAsia="he-IL"/>
        </w:rPr>
        <w:t xml:space="preserve">), Publication Grant for preparation of the volume: </w:t>
      </w:r>
      <w:r w:rsidRPr="00F87202">
        <w:rPr>
          <w:rFonts w:ascii="Times New Roman" w:eastAsia="Times New Roman" w:hAnsi="Times New Roman" w:cs="Times New Roman"/>
          <w:i/>
          <w:iCs/>
          <w:lang w:eastAsia="he-IL"/>
        </w:rPr>
        <w:t xml:space="preserve">Khirbet </w:t>
      </w:r>
      <w:proofErr w:type="spellStart"/>
      <w:r w:rsidRPr="00F87202">
        <w:rPr>
          <w:rFonts w:ascii="Times New Roman" w:eastAsia="Times New Roman" w:hAnsi="Times New Roman" w:cs="Times New Roman"/>
          <w:i/>
          <w:iCs/>
          <w:lang w:eastAsia="he-IL"/>
        </w:rPr>
        <w:t>Wadi</w:t>
      </w:r>
      <w:proofErr w:type="spellEnd"/>
      <w:r w:rsidRPr="00F87202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proofErr w:type="spellStart"/>
      <w:r w:rsidRPr="00F87202">
        <w:rPr>
          <w:rFonts w:ascii="Times New Roman" w:eastAsia="Times New Roman" w:hAnsi="Times New Roman" w:cs="Times New Roman"/>
          <w:i/>
          <w:iCs/>
          <w:lang w:eastAsia="he-IL"/>
        </w:rPr>
        <w:t>Hamam</w:t>
      </w:r>
      <w:proofErr w:type="spellEnd"/>
      <w:r w:rsidRPr="00F87202">
        <w:rPr>
          <w:rFonts w:ascii="Times New Roman" w:eastAsia="Times New Roman" w:hAnsi="Times New Roman" w:cs="Times New Roman"/>
          <w:i/>
          <w:iCs/>
          <w:lang w:eastAsia="he-IL"/>
        </w:rPr>
        <w:t>: A Roman Period Village and Synagogue in the Lower Galilee</w:t>
      </w:r>
      <w:r w:rsidRPr="00F87202">
        <w:rPr>
          <w:rFonts w:ascii="Times New Roman" w:eastAsia="Times New Roman" w:hAnsi="Times New Roman" w:cs="Times New Roman"/>
          <w:lang w:eastAsia="he-IL"/>
        </w:rPr>
        <w:t xml:space="preserve"> </w:t>
      </w:r>
      <w:r w:rsidR="00477609">
        <w:rPr>
          <w:rFonts w:ascii="Times New Roman" w:eastAsia="Times New Roman" w:hAnsi="Times New Roman" w:cs="Times New Roman"/>
          <w:lang w:eastAsia="he-IL"/>
        </w:rPr>
        <w:t>(NIS 100,000).</w:t>
      </w:r>
    </w:p>
    <w:p w:rsidR="00323E5B" w:rsidRPr="00F87202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F87202">
        <w:rPr>
          <w:rFonts w:ascii="Times New Roman" w:eastAsia="Times New Roman" w:hAnsi="Times New Roman" w:cs="Times New Roman"/>
          <w:lang w:eastAsia="he-IL"/>
        </w:rPr>
        <w:t>2013</w:t>
      </w:r>
      <w:r w:rsidR="00A32956">
        <w:rPr>
          <w:rFonts w:ascii="Times New Roman" w:eastAsia="Times New Roman" w:hAnsi="Times New Roman" w:cs="Times New Roman"/>
          <w:lang w:eastAsia="he-IL"/>
        </w:rPr>
        <w:t>:</w:t>
      </w:r>
      <w:r w:rsidRPr="00F87202">
        <w:rPr>
          <w:rFonts w:ascii="Times New Roman" w:eastAsia="Times New Roman" w:hAnsi="Times New Roman" w:cs="Times New Roman"/>
          <w:lang w:eastAsia="he-IL"/>
        </w:rPr>
        <w:t xml:space="preserve"> The E. S. </w:t>
      </w:r>
      <w:proofErr w:type="spellStart"/>
      <w:r w:rsidRPr="00F87202">
        <w:rPr>
          <w:rFonts w:ascii="Times New Roman" w:eastAsia="Times New Roman" w:hAnsi="Times New Roman" w:cs="Times New Roman"/>
          <w:lang w:eastAsia="he-IL"/>
        </w:rPr>
        <w:t>Schwarzchild</w:t>
      </w:r>
      <w:proofErr w:type="spellEnd"/>
      <w:r w:rsidRPr="00F87202">
        <w:rPr>
          <w:rFonts w:ascii="Times New Roman" w:eastAsia="Times New Roman" w:hAnsi="Times New Roman" w:cs="Times New Roman"/>
          <w:lang w:eastAsia="he-IL"/>
        </w:rPr>
        <w:t xml:space="preserve"> Memorial Lectureship in Palestinian Archaeology, HUJI</w:t>
      </w:r>
      <w:r w:rsidR="00A32956">
        <w:rPr>
          <w:rFonts w:ascii="Times New Roman" w:eastAsia="Times New Roman" w:hAnsi="Times New Roman" w:cs="Times New Roman"/>
          <w:lang w:eastAsia="he-IL"/>
        </w:rPr>
        <w:t>.</w:t>
      </w:r>
    </w:p>
    <w:p w:rsidR="00323E5B" w:rsidRPr="00F87202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F87202">
        <w:rPr>
          <w:rFonts w:ascii="Times New Roman" w:eastAsia="Times New Roman" w:hAnsi="Times New Roman" w:cs="Times New Roman"/>
          <w:lang w:eastAsia="he-IL"/>
        </w:rPr>
        <w:t xml:space="preserve">2009-2012: Research grant from the Israel Science Foundation for the project: </w:t>
      </w:r>
      <w:r w:rsidRPr="00B53223">
        <w:rPr>
          <w:rFonts w:ascii="Times New Roman" w:eastAsia="Times New Roman" w:hAnsi="Times New Roman" w:cs="Times New Roman"/>
          <w:i/>
          <w:iCs/>
          <w:lang w:eastAsia="he-IL"/>
        </w:rPr>
        <w:t xml:space="preserve">"Galilean" Synagogues: Khirbet </w:t>
      </w:r>
      <w:proofErr w:type="spellStart"/>
      <w:r w:rsidRPr="00B53223">
        <w:rPr>
          <w:rFonts w:ascii="Times New Roman" w:eastAsia="Times New Roman" w:hAnsi="Times New Roman" w:cs="Times New Roman"/>
          <w:i/>
          <w:iCs/>
          <w:lang w:eastAsia="he-IL"/>
        </w:rPr>
        <w:t>Wadi</w:t>
      </w:r>
      <w:proofErr w:type="spellEnd"/>
      <w:r w:rsidRPr="00B53223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proofErr w:type="spellStart"/>
      <w:r w:rsidRPr="00B53223">
        <w:rPr>
          <w:rFonts w:ascii="Times New Roman" w:eastAsia="Times New Roman" w:hAnsi="Times New Roman" w:cs="Times New Roman"/>
          <w:i/>
          <w:iCs/>
          <w:lang w:eastAsia="he-IL"/>
        </w:rPr>
        <w:t>Hamam</w:t>
      </w:r>
      <w:proofErr w:type="spellEnd"/>
      <w:r w:rsidRPr="00B53223">
        <w:rPr>
          <w:rFonts w:ascii="Times New Roman" w:eastAsia="Times New Roman" w:hAnsi="Times New Roman" w:cs="Times New Roman"/>
          <w:i/>
          <w:iCs/>
          <w:lang w:eastAsia="he-IL"/>
        </w:rPr>
        <w:t xml:space="preserve"> as a Case Study</w:t>
      </w:r>
      <w:r w:rsidR="00477609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r w:rsidR="00477609">
        <w:rPr>
          <w:rFonts w:ascii="Times New Roman" w:eastAsia="Times New Roman" w:hAnsi="Times New Roman" w:cs="Times New Roman"/>
          <w:lang w:eastAsia="he-IL"/>
        </w:rPr>
        <w:t>(NIS 100,000)</w:t>
      </w:r>
      <w:r w:rsidRPr="00F87202">
        <w:rPr>
          <w:rFonts w:ascii="Times New Roman" w:eastAsia="Times New Roman" w:hAnsi="Times New Roman" w:cs="Times New Roman"/>
          <w:lang w:eastAsia="he-IL"/>
        </w:rPr>
        <w:t xml:space="preserve">.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F87202">
        <w:rPr>
          <w:rFonts w:ascii="Times New Roman" w:eastAsia="Times New Roman" w:hAnsi="Times New Roman" w:cs="Times New Roman"/>
          <w:lang w:eastAsia="he-IL"/>
        </w:rPr>
        <w:t>2009: Golda Meir prize, the Hebrew</w:t>
      </w:r>
      <w:r>
        <w:rPr>
          <w:rFonts w:ascii="Times New Roman" w:eastAsia="Times New Roman" w:hAnsi="Times New Roman" w:cs="Times New Roman"/>
          <w:lang w:eastAsia="he-IL"/>
        </w:rPr>
        <w:t xml:space="preserve"> University of Jerusalem.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2009: Hershel Shanks Prize: best paper on Late Antique Archaeology presented at the 2008 ASOR Meeting.</w:t>
      </w:r>
    </w:p>
    <w:p w:rsidR="002A7A64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2007-2010: Research grant from the Rothschild Foundation (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Yad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Hanadiv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) for four seasons of excavations of the ancient synagogue in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Kh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Hamam</w:t>
      </w:r>
      <w:proofErr w:type="spellEnd"/>
      <w:r w:rsidR="00477609">
        <w:rPr>
          <w:rFonts w:ascii="Times New Roman" w:eastAsia="Times New Roman" w:hAnsi="Times New Roman" w:cs="Times New Roman"/>
          <w:lang w:eastAsia="he-IL"/>
        </w:rPr>
        <w:t xml:space="preserve"> (NIS 150,000)</w:t>
      </w:r>
      <w:r>
        <w:rPr>
          <w:rFonts w:ascii="Times New Roman" w:eastAsia="Times New Roman" w:hAnsi="Times New Roman" w:cs="Times New Roman"/>
          <w:lang w:eastAsia="he-IL"/>
        </w:rPr>
        <w:t>.</w:t>
      </w:r>
    </w:p>
    <w:p w:rsidR="00323E5B" w:rsidRDefault="002A7A64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2004/5: </w:t>
      </w:r>
      <w:r w:rsidRPr="002A7A64">
        <w:rPr>
          <w:rFonts w:ascii="Times New Roman" w:eastAsia="Times New Roman" w:hAnsi="Times New Roman" w:cs="Times New Roman"/>
          <w:lang w:eastAsia="he-IL"/>
        </w:rPr>
        <w:t>Memorial Foundation for Jewish Culture Post-Doctoral Grant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2001-2004: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Rottenstreich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Scholarship for Outstanding Doctoral Students in Humanities from the Council for Higher Education, Ministry of Education, State of Israel. </w:t>
      </w:r>
    </w:p>
    <w:p w:rsidR="002A7A64" w:rsidRDefault="002A7A64" w:rsidP="002A7A64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 w:rsidRPr="002A7A64">
        <w:rPr>
          <w:rFonts w:ascii="Times New Roman" w:eastAsia="Times New Roman" w:hAnsi="Times New Roman" w:cs="Times New Roman"/>
          <w:lang w:eastAsia="he-IL"/>
        </w:rPr>
        <w:lastRenderedPageBreak/>
        <w:t>2001/2, 2003/4</w:t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  <w:r w:rsidRPr="002A7A64">
        <w:rPr>
          <w:rFonts w:ascii="Times New Roman" w:eastAsia="Times New Roman" w:hAnsi="Times New Roman" w:cs="Times New Roman"/>
          <w:lang w:eastAsia="he-IL"/>
        </w:rPr>
        <w:t>Memorial Foundation for Jewish Culture Doctoral Grants</w:t>
      </w:r>
      <w:r w:rsidR="00A32956">
        <w:rPr>
          <w:rFonts w:ascii="Times New Roman" w:eastAsia="Times New Roman" w:hAnsi="Times New Roman" w:cs="Times New Roman"/>
          <w:lang w:eastAsia="he-IL"/>
        </w:rPr>
        <w:t>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2000-2004: Bar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Ilan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Presidential Scholarship for Outstanding Doctoral Students.</w:t>
      </w:r>
    </w:p>
    <w:p w:rsidR="00323E5B" w:rsidRDefault="00323E5B" w:rsidP="00323E5B">
      <w:pPr>
        <w:spacing w:after="0" w:line="360" w:lineRule="auto"/>
        <w:ind w:right="-397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</w:p>
    <w:p w:rsidR="00366460" w:rsidRPr="00366460" w:rsidRDefault="00366460" w:rsidP="00366460">
      <w:pPr>
        <w:widowControl w:val="0"/>
        <w:spacing w:after="0" w:line="360" w:lineRule="auto"/>
        <w:ind w:right="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he-IL"/>
        </w:rPr>
        <w:t xml:space="preserve">Supervision of Graduate Students in the Last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he-IL"/>
        </w:rPr>
        <w:t>6</w:t>
      </w:r>
      <w:r w:rsidRPr="003664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he-IL"/>
        </w:rPr>
        <w:t xml:space="preserve"> Years:</w:t>
      </w:r>
    </w:p>
    <w:p w:rsidR="00366460" w:rsidRPr="00366460" w:rsidRDefault="00366460" w:rsidP="00366460">
      <w:pPr>
        <w:widowControl w:val="0"/>
        <w:numPr>
          <w:ilvl w:val="0"/>
          <w:numId w:val="2"/>
        </w:numPr>
        <w:spacing w:after="0" w:line="360" w:lineRule="auto"/>
        <w:ind w:left="360" w:right="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he-IL"/>
        </w:rPr>
        <w:t>Master’s Degree:</w:t>
      </w:r>
    </w:p>
    <w:p w:rsidR="00366460" w:rsidRPr="00366460" w:rsidRDefault="00366460" w:rsidP="00366460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1.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ab/>
        <w:t xml:space="preserve">Pablo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Betzer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, 2010 – 2013: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The Necropolis of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Tiberias</w:t>
      </w:r>
      <w:proofErr w:type="spell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in the Roman and Byzantine Periods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. Completed. </w:t>
      </w:r>
    </w:p>
    <w:p w:rsidR="00366460" w:rsidRPr="00366460" w:rsidRDefault="00366460" w:rsidP="00366460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2.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ab/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Nili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Ahipaz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, 2010-2015: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The Deposition of Coins in Synagogue Foundations in Byzantine Palestine: The Synagogue of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Deir</w:t>
      </w:r>
      <w:proofErr w:type="spell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Aziz as a Case Study. 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Completed.</w:t>
      </w:r>
    </w:p>
    <w:p w:rsidR="00366460" w:rsidRPr="00366460" w:rsidRDefault="00366460" w:rsidP="00366460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3.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ab/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Danit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Levi, 2010-2015: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Binyanei</w:t>
      </w:r>
      <w:proofErr w:type="spell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Ha’uma</w:t>
      </w:r>
      <w:proofErr w:type="spell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Pottery Workshops: Continuity and Change in the Period between the Jewish Revolts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. Completed.</w:t>
      </w:r>
    </w:p>
    <w:p w:rsidR="00366460" w:rsidRPr="00366460" w:rsidRDefault="00366460" w:rsidP="00A32956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4.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Roi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Sabar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, 2013-2017: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Phoenician and Jewish Settlement in the Upper Galilee during the Hellenistic and Roman periods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.</w:t>
      </w:r>
    </w:p>
    <w:p w:rsidR="00366460" w:rsidRPr="00366460" w:rsidRDefault="00366460" w:rsidP="00366460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5.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Shahar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Puni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, 2014 – 2017: </w:t>
      </w:r>
      <w:r w:rsidRPr="00366460">
        <w:rPr>
          <w:rFonts w:ascii="David" w:eastAsia="Calibri" w:hAnsi="Calibri" w:cs="David"/>
          <w:sz w:val="24"/>
          <w:szCs w:val="24"/>
          <w:lang w:val="en-US" w:eastAsia="en-US" w:bidi="he-IL"/>
        </w:rPr>
        <w:t>“</w:t>
      </w:r>
      <w:r w:rsidRPr="00366460">
        <w:rPr>
          <w:rFonts w:ascii="David" w:eastAsia="Calibri" w:hAnsi="Calibri" w:cs="David"/>
          <w:i/>
          <w:iCs/>
          <w:sz w:val="24"/>
          <w:szCs w:val="24"/>
          <w:lang w:val="en-US" w:eastAsia="en-US" w:bidi="he-IL"/>
        </w:rPr>
        <w:t>Building laws</w:t>
      </w:r>
      <w:r w:rsidRPr="00366460">
        <w:rPr>
          <w:rFonts w:ascii="David" w:eastAsia="Calibri" w:hAnsi="Calibri" w:cs="David"/>
          <w:i/>
          <w:iCs/>
          <w:sz w:val="24"/>
          <w:szCs w:val="24"/>
          <w:lang w:val="en-US" w:eastAsia="en-US" w:bidi="he-IL"/>
        </w:rPr>
        <w:t>”</w:t>
      </w:r>
      <w:r w:rsidRPr="00366460">
        <w:rPr>
          <w:rFonts w:ascii="David" w:eastAsia="Calibri" w:hAnsi="Calibri" w:cs="David"/>
          <w:i/>
          <w:iCs/>
          <w:sz w:val="24"/>
          <w:szCs w:val="24"/>
          <w:lang w:val="en-US" w:eastAsia="en-US" w:bidi="he-IL"/>
        </w:rPr>
        <w:t xml:space="preserve"> in Roman-Byzantine Palestine: A comparison of Julian of Ashkelon's composition, rabbinic sources and the archaeological reality.   </w:t>
      </w:r>
    </w:p>
    <w:p w:rsidR="00366460" w:rsidRPr="00366460" w:rsidRDefault="00366460" w:rsidP="00366460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6.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Shahar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Tzur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, 2014 –</w:t>
      </w:r>
      <w:proofErr w:type="gram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 :</w:t>
      </w:r>
      <w:proofErr w:type="gramEnd"/>
      <w:r w:rsidR="00A32956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The Rural Hinterland of Roman-Byzantine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Askelson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.  </w:t>
      </w:r>
    </w:p>
    <w:p w:rsidR="00366460" w:rsidRPr="00366460" w:rsidRDefault="00366460" w:rsidP="00366460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7.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Hadas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Shambadal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, 2014-2018: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Components of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Domestic structures in Rabbinic Sources and the Archaeological Record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.   </w:t>
      </w:r>
    </w:p>
    <w:p w:rsidR="00366460" w:rsidRPr="00366460" w:rsidRDefault="00366460" w:rsidP="00366460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8. Hillel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Silberklang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, 2014 –</w:t>
      </w:r>
      <w:proofErr w:type="gram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 :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The</w:t>
      </w:r>
      <w:proofErr w:type="gram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Rural Hinterland of Roman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Sepphoris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(supervision with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Zeev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Weiss)</w:t>
      </w:r>
    </w:p>
    <w:p w:rsidR="00366460" w:rsidRPr="00366460" w:rsidRDefault="00366460" w:rsidP="00A32956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rtl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9.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Avner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Botush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, 2018 </w:t>
      </w:r>
      <w:proofErr w:type="gramStart"/>
      <w:r w:rsidR="00A32956"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–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:</w:t>
      </w:r>
      <w:proofErr w:type="gram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The use of wood in the construction of the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Herodium</w:t>
      </w:r>
      <w:proofErr w:type="spell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Palace</w:t>
      </w:r>
    </w:p>
    <w:p w:rsidR="00366460" w:rsidRPr="00366460" w:rsidRDefault="00366460" w:rsidP="00366460">
      <w:pPr>
        <w:widowControl w:val="0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26" w:firstLine="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 w:bidi="he-IL"/>
        </w:rPr>
        <w:t>Doctoral Degree: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</w:p>
    <w:p w:rsidR="00366460" w:rsidRPr="00366460" w:rsidRDefault="00366460" w:rsidP="00E744E8">
      <w:pPr>
        <w:widowControl w:val="0"/>
        <w:tabs>
          <w:tab w:val="left" w:pos="360"/>
        </w:tabs>
        <w:spacing w:after="0" w:line="360" w:lineRule="auto"/>
        <w:ind w:left="360" w:right="72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1.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Azriel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Yechezkel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, 2017 –</w:t>
      </w:r>
      <w:proofErr w:type="gram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 :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Spring</w:t>
      </w:r>
      <w:proofErr w:type="gram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Tunnels in the Southern Levant: Chronology, Geography and Culture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(</w:t>
      </w:r>
      <w:r w:rsidR="002A7A64"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supervision with 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Prof. A</w:t>
      </w:r>
      <w:r w:rsidR="00E744E8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mos</w:t>
      </w: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Frumkin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).</w:t>
      </w:r>
    </w:p>
    <w:p w:rsidR="00366460" w:rsidRPr="00366460" w:rsidRDefault="00366460" w:rsidP="00366460">
      <w:pPr>
        <w:widowControl w:val="0"/>
        <w:tabs>
          <w:tab w:val="left" w:pos="360"/>
        </w:tabs>
        <w:spacing w:after="0" w:line="360" w:lineRule="auto"/>
        <w:ind w:left="360" w:right="72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2.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Roi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Sabar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, 2017 –</w:t>
      </w:r>
      <w:r w:rsidRPr="00366460">
        <w:rPr>
          <w:rFonts w:ascii="David" w:eastAsia="Times New Roman" w:hAnsi="David" w:cs="David"/>
          <w:i/>
          <w:iCs/>
          <w:sz w:val="24"/>
          <w:szCs w:val="24"/>
          <w:lang w:val="en-US" w:eastAsia="en-US" w:bidi="he-IL"/>
        </w:rPr>
        <w:t xml:space="preserve">Northern Israel During the Hellenistic Period (4 – 1 c. BCE): </w:t>
      </w:r>
      <w:r w:rsidRPr="00366460">
        <w:rPr>
          <w:rFonts w:ascii="David" w:eastAsia="Times New Roman" w:hAnsi="David" w:cs="David" w:hint="cs"/>
          <w:i/>
          <w:iCs/>
          <w:sz w:val="24"/>
          <w:szCs w:val="24"/>
          <w:lang w:val="en-US" w:eastAsia="en-US" w:bidi="he-IL"/>
        </w:rPr>
        <w:t>S</w:t>
      </w:r>
      <w:r w:rsidRPr="00366460">
        <w:rPr>
          <w:rFonts w:ascii="David" w:eastAsia="Times New Roman" w:hAnsi="David" w:cs="David"/>
          <w:i/>
          <w:iCs/>
          <w:sz w:val="24"/>
          <w:szCs w:val="24"/>
          <w:lang w:val="en-US" w:eastAsia="en-US" w:bidi="he-IL"/>
        </w:rPr>
        <w:t>ettlement History and Geopolitical Changes in Light of the Fortified Sites</w:t>
      </w:r>
    </w:p>
    <w:p w:rsidR="00366460" w:rsidRDefault="00366460" w:rsidP="00366460">
      <w:pPr>
        <w:widowControl w:val="0"/>
        <w:tabs>
          <w:tab w:val="left" w:pos="360"/>
        </w:tabs>
        <w:spacing w:after="0" w:line="360" w:lineRule="auto"/>
        <w:ind w:left="360" w:right="720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</w:pPr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3.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Roi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Porat</w:t>
      </w:r>
      <w:proofErr w:type="spellEnd"/>
      <w:r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2018 – 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The </w:t>
      </w:r>
      <w:proofErr w:type="spellStart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>Herodium</w:t>
      </w:r>
      <w:proofErr w:type="spellEnd"/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Fortress during the first and Second Jewish Revolts</w:t>
      </w:r>
    </w:p>
    <w:p w:rsidR="008F5B36" w:rsidRPr="00366460" w:rsidRDefault="00366460" w:rsidP="008F5B36">
      <w:pPr>
        <w:widowControl w:val="0"/>
        <w:tabs>
          <w:tab w:val="left" w:pos="720"/>
        </w:tabs>
        <w:spacing w:after="0" w:line="360" w:lineRule="auto"/>
        <w:ind w:left="720" w:right="26" w:hanging="360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Hadas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Shambadal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2019 – topic to be finalized</w:t>
      </w: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</w:t>
      </w:r>
      <w:r w:rsidR="008F5B36"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(supervision with </w:t>
      </w:r>
      <w:proofErr w:type="spellStart"/>
      <w:r w:rsidR="008F5B36"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>Zeev</w:t>
      </w:r>
      <w:proofErr w:type="spellEnd"/>
      <w:r w:rsidR="008F5B36" w:rsidRPr="00366460">
        <w:rPr>
          <w:rFonts w:ascii="Times New Roman" w:eastAsia="Times New Roman" w:hAnsi="Times New Roman" w:cs="Times New Roman"/>
          <w:sz w:val="24"/>
          <w:szCs w:val="24"/>
          <w:lang w:val="en-US" w:eastAsia="en-US" w:bidi="he-IL"/>
        </w:rPr>
        <w:t xml:space="preserve"> Weiss)</w:t>
      </w:r>
    </w:p>
    <w:p w:rsidR="00366460" w:rsidRPr="00366460" w:rsidRDefault="00366460" w:rsidP="008F5B36">
      <w:pPr>
        <w:widowControl w:val="0"/>
        <w:tabs>
          <w:tab w:val="left" w:pos="360"/>
        </w:tabs>
        <w:spacing w:after="0" w:line="360" w:lineRule="auto"/>
        <w:ind w:left="360" w:righ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e-IL"/>
        </w:rPr>
      </w:pPr>
      <w:r w:rsidRPr="0036646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 w:bidi="he-IL"/>
        </w:rPr>
        <w:t xml:space="preserve"> 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Conference Organizing: </w:t>
      </w:r>
      <w:r>
        <w:rPr>
          <w:rFonts w:ascii="Times New Roman" w:eastAsia="Times New Roman" w:hAnsi="Times New Roman" w:cs="Times New Roman"/>
          <w:b/>
          <w:bCs/>
          <w:lang w:eastAsia="he-IL"/>
        </w:rPr>
        <w:t xml:space="preserve">2003 </w:t>
      </w:r>
      <w:r>
        <w:rPr>
          <w:rFonts w:ascii="Times New Roman" w:eastAsia="Times New Roman" w:hAnsi="Times New Roman" w:cs="Times New Roman"/>
          <w:lang w:eastAsia="he-IL"/>
        </w:rPr>
        <w:t xml:space="preserve">Co-coordinator: </w:t>
      </w:r>
      <w:r>
        <w:rPr>
          <w:rFonts w:ascii="Times New Roman" w:eastAsia="Times New Roman" w:hAnsi="Times New Roman" w:cs="Times New Roman"/>
          <w:i/>
          <w:iCs/>
          <w:lang w:eastAsia="he-IL"/>
        </w:rPr>
        <w:t>The 9th Conference of New Studies on Jerusalem</w:t>
      </w:r>
      <w:r>
        <w:rPr>
          <w:rFonts w:ascii="Times New Roman" w:eastAsia="Times New Roman" w:hAnsi="Times New Roman" w:cs="Times New Roman"/>
          <w:lang w:eastAsia="he-IL"/>
        </w:rPr>
        <w:t xml:space="preserve">, Bar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Ilan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University.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 xml:space="preserve">2004 </w:t>
      </w:r>
      <w:r>
        <w:rPr>
          <w:rFonts w:ascii="Times New Roman" w:eastAsia="Times New Roman" w:hAnsi="Times New Roman" w:cs="Times New Roman"/>
          <w:lang w:eastAsia="he-IL"/>
        </w:rPr>
        <w:t xml:space="preserve">Coordinator: </w:t>
      </w:r>
      <w:r>
        <w:rPr>
          <w:rFonts w:ascii="Times New Roman" w:eastAsia="Times New Roman" w:hAnsi="Times New Roman" w:cs="Times New Roman"/>
          <w:i/>
          <w:iCs/>
          <w:lang w:eastAsia="he-IL"/>
        </w:rPr>
        <w:t>New Studies on the Ancient Synagogue and Its World</w:t>
      </w:r>
      <w:r>
        <w:rPr>
          <w:rFonts w:ascii="Times New Roman" w:eastAsia="Times New Roman" w:hAnsi="Times New Roman" w:cs="Times New Roman"/>
          <w:lang w:eastAsia="he-IL"/>
        </w:rPr>
        <w:t xml:space="preserve">, Bar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Ilan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University.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lastRenderedPageBreak/>
        <w:t xml:space="preserve">2008-2011 </w:t>
      </w:r>
      <w:r>
        <w:rPr>
          <w:rFonts w:ascii="Times New Roman" w:eastAsia="Times New Roman" w:hAnsi="Times New Roman" w:cs="Times New Roman"/>
          <w:lang w:eastAsia="he-IL"/>
        </w:rPr>
        <w:t xml:space="preserve">Co-Coordinator: </w:t>
      </w:r>
      <w:r>
        <w:rPr>
          <w:rFonts w:ascii="Times New Roman" w:eastAsia="Times New Roman" w:hAnsi="Times New Roman" w:cs="Times New Roman"/>
          <w:i/>
          <w:iCs/>
          <w:lang w:eastAsia="he-IL"/>
        </w:rPr>
        <w:t>'The Galilean Workshop',</w:t>
      </w:r>
      <w:r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he-IL"/>
        </w:rPr>
        <w:t>Kinneret</w:t>
      </w:r>
      <w:proofErr w:type="spellEnd"/>
      <w:r>
        <w:rPr>
          <w:rFonts w:ascii="Times New Roman" w:eastAsia="Times New Roman" w:hAnsi="Times New Roman" w:cs="Times New Roman"/>
          <w:lang w:eastAsia="he-IL"/>
        </w:rPr>
        <w:t xml:space="preserve"> College (a monthly workshop of researches of ancient Galilee.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i/>
          <w:iCs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 xml:space="preserve">2009&amp;2012 </w:t>
      </w:r>
      <w:r>
        <w:rPr>
          <w:rFonts w:ascii="Times New Roman" w:eastAsia="Times New Roman" w:hAnsi="Times New Roman" w:cs="Times New Roman"/>
          <w:lang w:eastAsia="he-IL"/>
        </w:rPr>
        <w:t>Head of the scientific committee:</w:t>
      </w:r>
      <w:r>
        <w:rPr>
          <w:rFonts w:ascii="Times New Roman" w:eastAsia="Times New Roman" w:hAnsi="Times New Roman" w:cs="Times New Roman"/>
          <w:i/>
          <w:iCs/>
          <w:lang w:eastAsia="he-IL"/>
        </w:rPr>
        <w:t xml:space="preserve"> The 35th&amp;38th Archaeological Congress in Israel.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 xml:space="preserve">2010 </w:t>
      </w:r>
      <w:bookmarkStart w:id="6" w:name="OLE_LINK37"/>
      <w:bookmarkStart w:id="7" w:name="OLE_LINK38"/>
      <w:r>
        <w:rPr>
          <w:rFonts w:ascii="Times New Roman" w:eastAsia="Times New Roman" w:hAnsi="Times New Roman" w:cs="Times New Roman"/>
          <w:lang w:eastAsia="he-IL"/>
        </w:rPr>
        <w:t xml:space="preserve">Co-coordinator: </w:t>
      </w:r>
      <w:r>
        <w:rPr>
          <w:rFonts w:ascii="Times New Roman" w:eastAsia="Times New Roman" w:hAnsi="Times New Roman" w:cs="Times New Roman"/>
          <w:i/>
          <w:iCs/>
          <w:lang w:eastAsia="he-IL"/>
        </w:rPr>
        <w:t>Archaeological Finds and Historical Reconstruction</w:t>
      </w:r>
      <w:r>
        <w:rPr>
          <w:rFonts w:ascii="Times New Roman" w:eastAsia="Times New Roman" w:hAnsi="Times New Roman" w:cs="Times New Roman"/>
          <w:lang w:eastAsia="he-IL"/>
        </w:rPr>
        <w:t xml:space="preserve"> (a series of three conferences organized by the Hebrew University and the Israel Antiquity Authority).  </w:t>
      </w:r>
      <w:bookmarkEnd w:id="6"/>
      <w:bookmarkEnd w:id="7"/>
    </w:p>
    <w:p w:rsidR="00323E5B" w:rsidRDefault="00323E5B" w:rsidP="00A32956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>2013</w:t>
      </w:r>
      <w:r>
        <w:rPr>
          <w:rFonts w:ascii="Times New Roman" w:eastAsia="Times New Roman" w:hAnsi="Times New Roman" w:cs="Times New Roman"/>
          <w:lang w:eastAsia="he-IL"/>
        </w:rPr>
        <w:t xml:space="preserve"> Co-coordinator: </w:t>
      </w:r>
      <w:r>
        <w:rPr>
          <w:rFonts w:ascii="Times New Roman" w:eastAsia="Times New Roman" w:hAnsi="Times New Roman" w:cs="Times New Roman"/>
          <w:i/>
          <w:iCs/>
          <w:lang w:eastAsia="he-IL"/>
        </w:rPr>
        <w:t>Jewish Art in its Late Antique Context</w:t>
      </w:r>
      <w:r>
        <w:rPr>
          <w:rFonts w:ascii="Times New Roman" w:eastAsia="Times New Roman" w:hAnsi="Times New Roman" w:cs="Times New Roman"/>
          <w:lang w:eastAsia="he-IL"/>
        </w:rPr>
        <w:t xml:space="preserve"> (International Conference, </w:t>
      </w:r>
      <w:r w:rsidR="00A32956">
        <w:rPr>
          <w:rFonts w:ascii="Times New Roman" w:eastAsia="Times New Roman" w:hAnsi="Times New Roman" w:cs="Times New Roman"/>
          <w:lang w:eastAsia="he-IL"/>
        </w:rPr>
        <w:t>the Hebrew University</w:t>
      </w:r>
      <w:r>
        <w:rPr>
          <w:rFonts w:ascii="Times New Roman" w:eastAsia="Times New Roman" w:hAnsi="Times New Roman" w:cs="Times New Roman"/>
          <w:lang w:eastAsia="he-IL"/>
        </w:rPr>
        <w:t xml:space="preserve">) </w:t>
      </w:r>
    </w:p>
    <w:p w:rsidR="00323E5B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 xml:space="preserve">2014 </w:t>
      </w:r>
      <w:r w:rsidRPr="00FD7A37">
        <w:rPr>
          <w:rFonts w:ascii="Times New Roman" w:eastAsia="Times New Roman" w:hAnsi="Times New Roman" w:cs="Times New Roman"/>
          <w:lang w:eastAsia="he-IL"/>
        </w:rPr>
        <w:t xml:space="preserve">Co-coordinator: </w:t>
      </w:r>
      <w:r w:rsidRPr="00FD7A37">
        <w:rPr>
          <w:rFonts w:ascii="Times New Roman" w:eastAsia="Times New Roman" w:hAnsi="Times New Roman" w:cs="Times New Roman"/>
          <w:i/>
          <w:iCs/>
          <w:lang w:eastAsia="he-IL"/>
        </w:rPr>
        <w:t>‘By wisdom a house is built’ - Domestic Structures in Antiquity</w:t>
      </w:r>
      <w:r w:rsidRPr="00FD7A37">
        <w:rPr>
          <w:rFonts w:ascii="Times New Roman" w:eastAsia="Times New Roman" w:hAnsi="Times New Roman" w:cs="Times New Roman"/>
          <w:lang w:eastAsia="he-IL"/>
        </w:rPr>
        <w:t xml:space="preserve"> (two conferences organized by the Hebrew University and the Israel Antiquity Authority).  </w:t>
      </w:r>
    </w:p>
    <w:p w:rsidR="00323E5B" w:rsidRDefault="00323E5B" w:rsidP="00A32956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 xml:space="preserve">2017 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Co-coordinator: </w:t>
      </w:r>
      <w:r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A Question of Identity: Formation, Transition, Negotiation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A32956">
        <w:rPr>
          <w:rFonts w:ascii="Times New Roman" w:eastAsia="Times New Roman" w:hAnsi="Times New Roman" w:cs="Times New Roman"/>
          <w:lang w:val="en-US" w:eastAsia="he-IL"/>
        </w:rPr>
        <w:t>(</w:t>
      </w:r>
      <w:r w:rsidRPr="00E31655">
        <w:rPr>
          <w:rFonts w:ascii="Times New Roman" w:eastAsia="Times New Roman" w:hAnsi="Times New Roman" w:cs="Times New Roman"/>
          <w:lang w:val="en-US" w:eastAsia="he-IL"/>
        </w:rPr>
        <w:t>International Conference at the Hebrew University</w:t>
      </w:r>
      <w:r w:rsidR="00A32956">
        <w:rPr>
          <w:rFonts w:ascii="Times New Roman" w:eastAsia="Times New Roman" w:hAnsi="Times New Roman" w:cs="Times New Roman"/>
          <w:lang w:val="en-US" w:eastAsia="he-IL"/>
        </w:rPr>
        <w:t>).</w:t>
      </w:r>
    </w:p>
    <w:p w:rsidR="00A32956" w:rsidRDefault="00A32956" w:rsidP="00A32956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 xml:space="preserve">2020 </w:t>
      </w:r>
      <w:r w:rsidRPr="00E31655">
        <w:rPr>
          <w:rFonts w:ascii="Times New Roman" w:eastAsia="Times New Roman" w:hAnsi="Times New Roman" w:cs="Times New Roman"/>
          <w:lang w:val="en-US" w:eastAsia="he-IL"/>
        </w:rPr>
        <w:t>Co-coordinator:</w:t>
      </w:r>
      <w:r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Pr="00A32956">
        <w:rPr>
          <w:rFonts w:ascii="Times New Roman" w:eastAsia="Times New Roman" w:hAnsi="Times New Roman" w:cs="Times New Roman"/>
          <w:i/>
          <w:iCs/>
          <w:lang w:val="en-US" w:eastAsia="he-IL"/>
        </w:rPr>
        <w:t>Mapping the Cultural and Social Diversity of the Southern Levant in the Hellenistic Period</w:t>
      </w:r>
      <w:r w:rsidRPr="00A32956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>
        <w:rPr>
          <w:rFonts w:ascii="Times New Roman" w:eastAsia="Times New Roman" w:hAnsi="Times New Roman" w:cs="Times New Roman"/>
          <w:lang w:val="en-US" w:eastAsia="he-IL"/>
        </w:rPr>
        <w:t>(</w:t>
      </w:r>
      <w:r w:rsidRPr="00E31655">
        <w:rPr>
          <w:rFonts w:ascii="Times New Roman" w:eastAsia="Times New Roman" w:hAnsi="Times New Roman" w:cs="Times New Roman"/>
          <w:lang w:val="en-US" w:eastAsia="he-IL"/>
        </w:rPr>
        <w:t xml:space="preserve">International Conference at the </w:t>
      </w:r>
      <w:r>
        <w:rPr>
          <w:rFonts w:ascii="Times New Roman" w:eastAsia="Times New Roman" w:hAnsi="Times New Roman" w:cs="Times New Roman"/>
          <w:lang w:val="en-US" w:eastAsia="he-IL"/>
        </w:rPr>
        <w:t>Israel Institute for Advanced Studies, scheduled for June 2020).</w:t>
      </w:r>
    </w:p>
    <w:p w:rsidR="00A32956" w:rsidRPr="00E31655" w:rsidRDefault="00A32956" w:rsidP="00A32956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rtl/>
          <w:lang w:val="en-US" w:eastAsia="he-IL" w:bidi="he-IL"/>
        </w:rPr>
      </w:pPr>
    </w:p>
    <w:p w:rsidR="00323E5B" w:rsidRPr="00E31655" w:rsidRDefault="00323E5B" w:rsidP="00323E5B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val="en-US" w:eastAsia="he-IL"/>
        </w:rPr>
      </w:pPr>
    </w:p>
    <w:p w:rsidR="00323E5B" w:rsidRDefault="008F5B36" w:rsidP="00323E5B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>List of</w:t>
      </w:r>
      <w:r w:rsidR="00323E5B">
        <w:rPr>
          <w:rFonts w:ascii="Times New Roman" w:eastAsia="Times New Roman" w:hAnsi="Times New Roman" w:cs="Times New Roman"/>
          <w:b/>
          <w:bCs/>
          <w:sz w:val="24"/>
          <w:szCs w:val="24"/>
          <w:lang w:eastAsia="he-IL"/>
        </w:rPr>
        <w:t xml:space="preserve"> Publications </w:t>
      </w:r>
    </w:p>
    <w:p w:rsidR="00366460" w:rsidRDefault="00323E5B" w:rsidP="00323E5B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>Books</w:t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</w:p>
    <w:p w:rsidR="00323E5B" w:rsidRPr="00813082" w:rsidRDefault="00366460" w:rsidP="00323E5B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 w:rsidRPr="00366460">
        <w:rPr>
          <w:rFonts w:ascii="Times New Roman" w:eastAsia="Times New Roman" w:hAnsi="Times New Roman" w:cs="Times New Roman"/>
          <w:lang w:eastAsia="he-IL"/>
        </w:rPr>
        <w:t>1</w:t>
      </w:r>
      <w:r w:rsidRPr="00366460">
        <w:rPr>
          <w:rFonts w:ascii="Times New Roman" w:eastAsia="Times New Roman" w:hAnsi="Times New Roman" w:cs="Times New Roman"/>
          <w:i/>
          <w:iCs/>
          <w:lang w:val="en-US" w:eastAsia="he-IL"/>
        </w:rPr>
        <w:t>.</w:t>
      </w:r>
      <w:r w:rsidR="00C12DA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="00323E5B"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Khirbet </w:t>
      </w:r>
      <w:proofErr w:type="spellStart"/>
      <w:r w:rsidR="00323E5B"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Wadi</w:t>
      </w:r>
      <w:proofErr w:type="spellEnd"/>
      <w:r w:rsidR="00323E5B"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proofErr w:type="spellStart"/>
      <w:r w:rsidR="00323E5B"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Ḥamam</w:t>
      </w:r>
      <w:proofErr w:type="spellEnd"/>
      <w:r w:rsidR="00323E5B"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: A Roman-period Village and Synagogue in the</w:t>
      </w:r>
      <w:r w:rsidR="00323E5B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="00323E5B" w:rsidRPr="00E31655">
        <w:rPr>
          <w:rFonts w:ascii="Times New Roman" w:eastAsia="Times New Roman" w:hAnsi="Times New Roman" w:cs="Times New Roman"/>
          <w:i/>
          <w:iCs/>
          <w:lang w:val="en-US" w:eastAsia="he-IL"/>
        </w:rPr>
        <w:t>Lower Galilee</w:t>
      </w:r>
      <w:r w:rsidR="00323E5B" w:rsidRPr="00E31655">
        <w:rPr>
          <w:rFonts w:ascii="Times New Roman" w:eastAsia="Times New Roman" w:hAnsi="Times New Roman" w:cs="Times New Roman"/>
          <w:lang w:val="en-US" w:eastAsia="he-IL"/>
        </w:rPr>
        <w:t xml:space="preserve">, Jerusalem: </w:t>
      </w:r>
      <w:proofErr w:type="spellStart"/>
      <w:r w:rsidR="00323E5B" w:rsidRPr="00E31655">
        <w:rPr>
          <w:rFonts w:ascii="Times New Roman" w:eastAsia="Times New Roman" w:hAnsi="Times New Roman" w:cs="Times New Roman"/>
          <w:lang w:val="en-US" w:eastAsia="he-IL"/>
        </w:rPr>
        <w:t>Qedem</w:t>
      </w:r>
      <w:proofErr w:type="spellEnd"/>
      <w:r w:rsidR="00323E5B" w:rsidRPr="00E31655">
        <w:rPr>
          <w:rFonts w:ascii="Times New Roman" w:eastAsia="Times New Roman" w:hAnsi="Times New Roman" w:cs="Times New Roman"/>
          <w:lang w:val="en-US" w:eastAsia="he-IL"/>
        </w:rPr>
        <w:t xml:space="preserve"> Reports 13, the Institute of Archaeology, The Hebrew University of Jerusalem 2018</w:t>
      </w:r>
      <w:r w:rsidR="00323E5B">
        <w:rPr>
          <w:rFonts w:ascii="Times New Roman" w:eastAsia="Times New Roman" w:hAnsi="Times New Roman" w:cs="Times New Roman"/>
          <w:lang w:val="en-US" w:eastAsia="he-IL"/>
        </w:rPr>
        <w:t>.</w:t>
      </w:r>
    </w:p>
    <w:p w:rsidR="00323E5B" w:rsidRDefault="00366460" w:rsidP="00323E5B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b/>
          <w:bCs/>
          <w:u w:val="single"/>
          <w:lang w:eastAsia="he-IL"/>
        </w:rPr>
      </w:pPr>
      <w:r w:rsidRPr="00366460">
        <w:rPr>
          <w:rFonts w:ascii="Times New Roman" w:eastAsia="Times New Roman" w:hAnsi="Times New Roman" w:cs="Times New Roman"/>
          <w:lang w:eastAsia="he-IL"/>
        </w:rPr>
        <w:t>2.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U. </w:t>
      </w:r>
      <w:proofErr w:type="spellStart"/>
      <w:r w:rsidR="00C12DA2">
        <w:rPr>
          <w:rFonts w:ascii="Times New Roman" w:eastAsia="Times New Roman" w:hAnsi="Times New Roman" w:cs="Times New Roman"/>
          <w:lang w:eastAsia="he-IL"/>
        </w:rPr>
        <w:t>Lebner</w:t>
      </w:r>
      <w:proofErr w:type="spellEnd"/>
      <w:r w:rsidR="00C12DA2">
        <w:rPr>
          <w:rFonts w:ascii="Times New Roman" w:eastAsia="Times New Roman" w:hAnsi="Times New Roman" w:cs="Times New Roman"/>
          <w:lang w:eastAsia="he-IL"/>
        </w:rPr>
        <w:t>,</w:t>
      </w:r>
      <w:r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Settlement and History in Hellenistic, Roman and Byzantine Galilee: An Archaeological Survey of the Eastern Galilee,</w:t>
      </w:r>
      <w:r w:rsidR="00323E5B">
        <w:rPr>
          <w:rFonts w:ascii="Times New Roman" w:eastAsia="Times New Roman" w:hAnsi="Times New Roman" w:cs="Times New Roman"/>
          <w:sz w:val="24"/>
          <w:szCs w:val="24"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Tübingen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: Mohr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Siebeck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2009.</w:t>
      </w:r>
      <w:r w:rsidR="00323E5B">
        <w:rPr>
          <w:rFonts w:ascii="Times New Roman" w:eastAsia="Times New Roman" w:hAnsi="Times New Roman" w:cs="Times New Roman"/>
          <w:b/>
          <w:bCs/>
          <w:u w:val="single"/>
          <w:lang w:eastAsia="he-IL"/>
        </w:rPr>
        <w:t xml:space="preserve"> </w:t>
      </w:r>
    </w:p>
    <w:p w:rsidR="00366460" w:rsidRDefault="00323E5B" w:rsidP="00323E5B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>Editing</w:t>
      </w:r>
      <w:r>
        <w:rPr>
          <w:rFonts w:ascii="Times New Roman" w:eastAsia="Times New Roman" w:hAnsi="Times New Roman" w:cs="Times New Roman"/>
          <w:lang w:eastAsia="he-IL"/>
        </w:rPr>
        <w:t xml:space="preserve">: </w:t>
      </w:r>
    </w:p>
    <w:p w:rsidR="008F5B36" w:rsidRDefault="00366460" w:rsidP="0080143A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i/>
          <w:iCs/>
          <w:lang w:eastAsia="he-IL"/>
        </w:rPr>
      </w:pPr>
      <w:r w:rsidRPr="00366460">
        <w:rPr>
          <w:rFonts w:ascii="Times New Roman" w:eastAsia="Times New Roman" w:hAnsi="Times New Roman" w:cs="Times New Roman"/>
          <w:lang w:eastAsia="he-IL"/>
        </w:rPr>
        <w:t>3</w:t>
      </w:r>
      <w:r w:rsidRPr="00366460">
        <w:rPr>
          <w:rFonts w:ascii="Times New Roman" w:eastAsia="Times New Roman" w:hAnsi="Times New Roman" w:cs="Times New Roman"/>
          <w:i/>
          <w:iCs/>
          <w:lang w:eastAsia="he-IL"/>
        </w:rPr>
        <w:t>.</w:t>
      </w:r>
      <w:r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Between the</w:t>
      </w:r>
      <w:r w:rsidRPr="00813082">
        <w:rPr>
          <w:rFonts w:ascii="Times New Roman" w:eastAsia="Times New Roman" w:hAnsi="Times New Roman" w:cs="Times New Roman"/>
          <w:i/>
          <w:iCs/>
          <w:rtl/>
          <w:lang w:eastAsia="he-IL" w:bidi="he-IL"/>
        </w:rPr>
        <w:t> </w:t>
      </w:r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Sea</w:t>
      </w:r>
      <w:r w:rsidRPr="00813082">
        <w:rPr>
          <w:rFonts w:ascii="Times New Roman" w:eastAsia="Times New Roman" w:hAnsi="Times New Roman" w:cs="Times New Roman"/>
          <w:i/>
          <w:iCs/>
          <w:rtl/>
          <w:lang w:eastAsia="he-IL" w:bidi="he-IL"/>
        </w:rPr>
        <w:t> </w:t>
      </w:r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and the</w:t>
      </w:r>
      <w:r w:rsidRPr="00813082">
        <w:rPr>
          <w:rFonts w:ascii="Times New Roman" w:eastAsia="Times New Roman" w:hAnsi="Times New Roman" w:cs="Times New Roman"/>
          <w:i/>
          <w:iCs/>
          <w:rtl/>
          <w:lang w:eastAsia="he-IL" w:bidi="he-IL"/>
        </w:rPr>
        <w:t> </w:t>
      </w:r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Desert</w:t>
      </w:r>
      <w:r w:rsidRPr="00813082">
        <w:rPr>
          <w:rFonts w:ascii="Times New Roman" w:eastAsia="Times New Roman" w:hAnsi="Times New Roman" w:cs="Times New Roman"/>
          <w:i/>
          <w:iCs/>
          <w:rtl/>
          <w:lang w:eastAsia="he-IL" w:bidi="he-IL"/>
        </w:rPr>
        <w:t xml:space="preserve">: </w:t>
      </w:r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On Kings, Nomads, Cities and Monks - Essays in Honor of Joseph </w:t>
      </w:r>
      <w:proofErr w:type="spellStart"/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Patrich</w:t>
      </w:r>
      <w:proofErr w:type="spellEnd"/>
      <w:r>
        <w:rPr>
          <w:rFonts w:ascii="Times New Roman" w:eastAsia="Times New Roman" w:hAnsi="Times New Roman" w:cs="Times New Roman"/>
          <w:i/>
          <w:iCs/>
          <w:lang w:val="en-US" w:eastAsia="he-IL"/>
        </w:rPr>
        <w:t>,</w:t>
      </w:r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Pr="00813082">
        <w:rPr>
          <w:rFonts w:ascii="Times New Roman" w:eastAsia="Times New Roman" w:hAnsi="Times New Roman" w:cs="Times New Roman"/>
          <w:lang w:val="en-US" w:eastAsia="he-IL"/>
        </w:rPr>
        <w:t>O. Peleg-</w:t>
      </w:r>
      <w:proofErr w:type="spellStart"/>
      <w:r w:rsidRPr="00813082">
        <w:rPr>
          <w:rFonts w:ascii="Times New Roman" w:eastAsia="Times New Roman" w:hAnsi="Times New Roman" w:cs="Times New Roman"/>
          <w:lang w:val="en-US" w:eastAsia="he-IL"/>
        </w:rPr>
        <w:t>Barkat</w:t>
      </w:r>
      <w:proofErr w:type="spellEnd"/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, J. Ashkenazi, U. </w:t>
      </w:r>
      <w:proofErr w:type="spellStart"/>
      <w:r w:rsidRPr="0081308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80143A">
        <w:rPr>
          <w:rFonts w:ascii="Times New Roman" w:eastAsia="Times New Roman" w:hAnsi="Times New Roman" w:cs="Times New Roman"/>
          <w:lang w:val="en-US" w:eastAsia="he-IL"/>
        </w:rPr>
        <w:t xml:space="preserve">M. </w:t>
      </w:r>
      <w:proofErr w:type="spellStart"/>
      <w:r w:rsidR="0080143A">
        <w:rPr>
          <w:rFonts w:ascii="Times New Roman" w:eastAsia="Times New Roman" w:hAnsi="Times New Roman" w:cs="Times New Roman"/>
          <w:lang w:val="en-US" w:eastAsia="he-IL"/>
        </w:rPr>
        <w:t>Aviam</w:t>
      </w:r>
      <w:proofErr w:type="spellEnd"/>
      <w:r w:rsidR="0080143A">
        <w:rPr>
          <w:rFonts w:ascii="Times New Roman" w:eastAsia="Times New Roman" w:hAnsi="Times New Roman" w:cs="Times New Roman"/>
          <w:lang w:val="en-US" w:eastAsia="he-IL"/>
        </w:rPr>
        <w:t xml:space="preserve"> and R. </w:t>
      </w:r>
      <w:proofErr w:type="spellStart"/>
      <w:r w:rsidR="0080143A">
        <w:rPr>
          <w:rFonts w:ascii="Times New Roman" w:eastAsia="Times New Roman" w:hAnsi="Times New Roman" w:cs="Times New Roman"/>
          <w:lang w:val="en-US" w:eastAsia="he-IL"/>
        </w:rPr>
        <w:t>Talgam</w:t>
      </w:r>
      <w:proofErr w:type="spellEnd"/>
      <w:r w:rsidR="0080143A">
        <w:rPr>
          <w:rFonts w:ascii="Times New Roman" w:eastAsia="Times New Roman" w:hAnsi="Times New Roman" w:cs="Times New Roman"/>
          <w:lang w:val="en-US" w:eastAsia="he-IL"/>
        </w:rPr>
        <w:t xml:space="preserve"> (eds.), Jerusalem 2019</w:t>
      </w:r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. </w:t>
      </w:r>
    </w:p>
    <w:p w:rsidR="00366460" w:rsidRPr="00813082" w:rsidRDefault="00366460" w:rsidP="0036646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 w:rsidRPr="00366460">
        <w:rPr>
          <w:rFonts w:ascii="Times New Roman" w:eastAsia="Times New Roman" w:hAnsi="Times New Roman" w:cs="Times New Roman"/>
          <w:lang w:val="en-US" w:eastAsia="he-IL"/>
        </w:rPr>
        <w:t>4.</w:t>
      </w:r>
      <w:r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Jewish Art in Its Late Antique Context, </w:t>
      </w:r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Pr="0081308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 and C. </w:t>
      </w:r>
      <w:proofErr w:type="spellStart"/>
      <w:r w:rsidRPr="00813082">
        <w:rPr>
          <w:rFonts w:ascii="Times New Roman" w:eastAsia="Times New Roman" w:hAnsi="Times New Roman" w:cs="Times New Roman"/>
          <w:lang w:val="en-US" w:eastAsia="he-IL"/>
        </w:rPr>
        <w:t>Hezser</w:t>
      </w:r>
      <w:proofErr w:type="spellEnd"/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 (eds.), </w:t>
      </w:r>
      <w:proofErr w:type="spellStart"/>
      <w:r w:rsidRPr="00813082">
        <w:rPr>
          <w:rFonts w:ascii="Times New Roman" w:eastAsia="Times New Roman" w:hAnsi="Times New Roman" w:cs="Times New Roman"/>
          <w:lang w:val="en-US" w:eastAsia="he-IL"/>
        </w:rPr>
        <w:t>Tübingen</w:t>
      </w:r>
      <w:proofErr w:type="spellEnd"/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: Mohr </w:t>
      </w:r>
      <w:proofErr w:type="spellStart"/>
      <w:r w:rsidRPr="00813082">
        <w:rPr>
          <w:rFonts w:ascii="Times New Roman" w:eastAsia="Times New Roman" w:hAnsi="Times New Roman" w:cs="Times New Roman"/>
          <w:lang w:val="en-US" w:eastAsia="he-IL"/>
        </w:rPr>
        <w:t>Siebeck</w:t>
      </w:r>
      <w:proofErr w:type="spellEnd"/>
      <w:r w:rsidRPr="00813082">
        <w:rPr>
          <w:rFonts w:ascii="Times New Roman" w:eastAsia="Times New Roman" w:hAnsi="Times New Roman" w:cs="Times New Roman"/>
          <w:lang w:val="en-US" w:eastAsia="he-IL"/>
        </w:rPr>
        <w:t xml:space="preserve"> 2016.</w:t>
      </w:r>
    </w:p>
    <w:p w:rsidR="00323E5B" w:rsidRDefault="00366460" w:rsidP="00323E5B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 w:rsidRPr="00366460">
        <w:rPr>
          <w:rFonts w:ascii="Times New Roman" w:eastAsia="Times New Roman" w:hAnsi="Times New Roman" w:cs="Times New Roman"/>
          <w:lang w:eastAsia="he-IL"/>
        </w:rPr>
        <w:t>5.</w:t>
      </w:r>
      <w:r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r w:rsidR="0080143A">
        <w:rPr>
          <w:rFonts w:ascii="Times New Roman" w:eastAsia="Times New Roman" w:hAnsi="Times New Roman" w:cs="Times New Roman"/>
          <w:i/>
          <w:iCs/>
          <w:lang w:eastAsia="he-IL"/>
        </w:rPr>
        <w:t xml:space="preserve">New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Studies on Jerusalem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Vol. 9 (2003) [co. ed. (Heb.)]. </w:t>
      </w:r>
    </w:p>
    <w:p w:rsidR="00323E5B" w:rsidRDefault="00323E5B" w:rsidP="00323E5B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</w:p>
    <w:p w:rsidR="00366460" w:rsidRDefault="00323E5B" w:rsidP="00F15742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b/>
          <w:bCs/>
          <w:lang w:eastAsia="he-IL"/>
        </w:rPr>
        <w:t>Articles:</w:t>
      </w:r>
      <w:r>
        <w:rPr>
          <w:rFonts w:ascii="Times New Roman" w:eastAsia="Times New Roman" w:hAnsi="Times New Roman" w:cs="Times New Roman"/>
          <w:lang w:eastAsia="he-IL"/>
        </w:rPr>
        <w:t xml:space="preserve"> </w:t>
      </w:r>
    </w:p>
    <w:p w:rsidR="00366460" w:rsidRDefault="00366460" w:rsidP="008F5B36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 xml:space="preserve">6.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="008F5B36">
        <w:rPr>
          <w:rFonts w:ascii="Times New Roman" w:eastAsia="Times New Roman" w:hAnsi="Times New Roman" w:cs="Times New Roman"/>
          <w:lang w:eastAsia="he-IL"/>
        </w:rPr>
        <w:t>‘</w:t>
      </w:r>
      <w:r w:rsidR="008F5B36" w:rsidRPr="008F5B36">
        <w:rPr>
          <w:rFonts w:ascii="Times New Roman" w:eastAsia="Times New Roman" w:hAnsi="Times New Roman" w:cs="Times New Roman"/>
          <w:lang w:eastAsia="he-IL"/>
        </w:rPr>
        <w:t>Galilee in the Second Century BCE: Material Culture and Ethnic Identity,</w:t>
      </w:r>
      <w:r w:rsidR="008F5B36">
        <w:rPr>
          <w:rFonts w:ascii="Times New Roman" w:eastAsia="Times New Roman" w:hAnsi="Times New Roman" w:cs="Times New Roman"/>
          <w:lang w:eastAsia="he-IL"/>
        </w:rPr>
        <w:t xml:space="preserve">’ </w:t>
      </w:r>
      <w:r w:rsidR="008F5B36" w:rsidRPr="008F5B36">
        <w:rPr>
          <w:rFonts w:ascii="Times New Roman" w:eastAsia="Times New Roman" w:hAnsi="Times New Roman" w:cs="Times New Roman"/>
          <w:lang w:eastAsia="he-IL"/>
        </w:rPr>
        <w:t xml:space="preserve">in Andrea M. Berlin and Paul J. </w:t>
      </w:r>
      <w:proofErr w:type="spellStart"/>
      <w:r w:rsidR="008F5B36" w:rsidRPr="008F5B36">
        <w:rPr>
          <w:rFonts w:ascii="Times New Roman" w:eastAsia="Times New Roman" w:hAnsi="Times New Roman" w:cs="Times New Roman"/>
          <w:lang w:eastAsia="he-IL"/>
        </w:rPr>
        <w:t>Kosmin</w:t>
      </w:r>
      <w:proofErr w:type="spellEnd"/>
      <w:r w:rsidR="008F5B36" w:rsidRPr="008F5B36">
        <w:rPr>
          <w:rFonts w:ascii="Times New Roman" w:eastAsia="Times New Roman" w:hAnsi="Times New Roman" w:cs="Times New Roman"/>
          <w:lang w:eastAsia="he-IL"/>
        </w:rPr>
        <w:t xml:space="preserve">, eds. </w:t>
      </w:r>
      <w:r w:rsidR="008F5B36" w:rsidRPr="008F5B36">
        <w:rPr>
          <w:rFonts w:ascii="Times New Roman" w:eastAsia="Times New Roman" w:hAnsi="Times New Roman" w:cs="Times New Roman"/>
          <w:i/>
          <w:iCs/>
          <w:lang w:eastAsia="he-IL"/>
        </w:rPr>
        <w:t xml:space="preserve">The Middle Maccabees: From the Death of Judas through the Reign of John </w:t>
      </w:r>
      <w:proofErr w:type="spellStart"/>
      <w:r w:rsidR="008F5B36" w:rsidRPr="008F5B36">
        <w:rPr>
          <w:rFonts w:ascii="Times New Roman" w:eastAsia="Times New Roman" w:hAnsi="Times New Roman" w:cs="Times New Roman"/>
          <w:i/>
          <w:iCs/>
          <w:lang w:eastAsia="he-IL"/>
        </w:rPr>
        <w:t>Hyrcanus</w:t>
      </w:r>
      <w:proofErr w:type="spellEnd"/>
      <w:r w:rsidR="008F5B36" w:rsidRPr="008F5B36">
        <w:rPr>
          <w:rFonts w:ascii="Times New Roman" w:eastAsia="Times New Roman" w:hAnsi="Times New Roman" w:cs="Times New Roman"/>
          <w:i/>
          <w:iCs/>
          <w:lang w:eastAsia="he-IL"/>
        </w:rPr>
        <w:t xml:space="preserve"> (ca. 160–104 BCE). New Archaeological and Historical Perspectives</w:t>
      </w:r>
      <w:r w:rsidR="008F5B36" w:rsidRPr="008F5B36">
        <w:rPr>
          <w:rFonts w:ascii="Times New Roman" w:eastAsia="Times New Roman" w:hAnsi="Times New Roman" w:cs="Times New Roman"/>
          <w:lang w:eastAsia="he-IL"/>
        </w:rPr>
        <w:t>. SBL Press: Archaeology and Biblical Studies Series. Forthcoming.</w:t>
      </w:r>
    </w:p>
    <w:p w:rsidR="00FF7EF0" w:rsidRPr="00FF7EF0" w:rsidRDefault="00FF7EF0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 xml:space="preserve">7. </w:t>
      </w:r>
      <w:r w:rsidRPr="00FF7EF0">
        <w:rPr>
          <w:rFonts w:ascii="Times New Roman" w:eastAsia="Times New Roman" w:hAnsi="Times New Roman" w:cs="Times New Roman"/>
          <w:lang w:val="en-US" w:eastAsia="he-IL"/>
        </w:rPr>
        <w:t>U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Pr="00FF7EF0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Pr="00FF7EF0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Pr="00FF7EF0">
        <w:rPr>
          <w:rFonts w:ascii="Times New Roman" w:eastAsia="Times New Roman" w:hAnsi="Times New Roman" w:cs="Times New Roman"/>
          <w:lang w:val="en-US" w:eastAsia="he-IL"/>
        </w:rPr>
        <w:t xml:space="preserve"> and B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Pr="00FF7EF0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Pr="00FF7EF0">
        <w:rPr>
          <w:rFonts w:ascii="Times New Roman" w:eastAsia="Times New Roman" w:hAnsi="Times New Roman" w:cs="Times New Roman"/>
          <w:lang w:val="en-US" w:eastAsia="he-IL"/>
        </w:rPr>
        <w:t>Arubas</w:t>
      </w:r>
      <w:proofErr w:type="spellEnd"/>
      <w:r w:rsidRPr="00FF7EF0">
        <w:rPr>
          <w:rFonts w:ascii="Times New Roman" w:eastAsia="Times New Roman" w:hAnsi="Times New Roman" w:cs="Times New Roman"/>
          <w:lang w:val="en-US" w:eastAsia="he-IL"/>
        </w:rPr>
        <w:t>, "The Invisible Synagogues of the Second Temple Period," </w:t>
      </w:r>
      <w:r w:rsidRPr="00FF7EF0">
        <w:rPr>
          <w:rFonts w:ascii="Times New Roman" w:eastAsia="Times New Roman" w:hAnsi="Times New Roman" w:cs="Times New Roman"/>
          <w:i/>
          <w:iCs/>
          <w:lang w:val="en-US" w:eastAsia="he-IL"/>
        </w:rPr>
        <w:t>Cathedra</w:t>
      </w:r>
      <w:r w:rsidRPr="00FF7EF0">
        <w:rPr>
          <w:rFonts w:ascii="Times New Roman" w:eastAsia="Times New Roman" w:hAnsi="Times New Roman" w:cs="Times New Roman"/>
          <w:lang w:val="en-US" w:eastAsia="he-IL"/>
        </w:rPr>
        <w:t> (forthcoming) (Hebrew).</w:t>
      </w:r>
    </w:p>
    <w:p w:rsidR="00FF7EF0" w:rsidRPr="00FF7EF0" w:rsidRDefault="00FF7EF0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 xml:space="preserve">8. </w:t>
      </w:r>
      <w:r w:rsidRPr="00FF7EF0">
        <w:rPr>
          <w:rFonts w:ascii="Times New Roman" w:eastAsia="Times New Roman" w:hAnsi="Times New Roman" w:cs="Times New Roman"/>
          <w:lang w:val="en-US" w:eastAsia="he-IL"/>
        </w:rPr>
        <w:t>H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Pr="00FF7EF0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Pr="00FF7EF0">
        <w:rPr>
          <w:rFonts w:ascii="Times New Roman" w:eastAsia="Times New Roman" w:hAnsi="Times New Roman" w:cs="Times New Roman"/>
          <w:lang w:val="en-US" w:eastAsia="he-IL"/>
        </w:rPr>
        <w:t>Shambadal</w:t>
      </w:r>
      <w:proofErr w:type="spellEnd"/>
      <w:r w:rsidRPr="00FF7EF0">
        <w:rPr>
          <w:rFonts w:ascii="Times New Roman" w:eastAsia="Times New Roman" w:hAnsi="Times New Roman" w:cs="Times New Roman"/>
          <w:lang w:val="en-US" w:eastAsia="he-IL"/>
        </w:rPr>
        <w:t xml:space="preserve"> and U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Pr="00FF7EF0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Pr="00FF7EF0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Pr="00FF7EF0">
        <w:rPr>
          <w:rFonts w:ascii="Times New Roman" w:eastAsia="Times New Roman" w:hAnsi="Times New Roman" w:cs="Times New Roman"/>
          <w:lang w:val="en-US" w:eastAsia="he-IL"/>
        </w:rPr>
        <w:t>, "The '</w:t>
      </w:r>
      <w:proofErr w:type="spellStart"/>
      <w:r w:rsidRPr="00FF7EF0">
        <w:rPr>
          <w:rFonts w:ascii="Times New Roman" w:eastAsia="Times New Roman" w:hAnsi="Times New Roman" w:cs="Times New Roman"/>
          <w:i/>
          <w:iCs/>
          <w:lang w:val="en-US" w:eastAsia="he-IL"/>
        </w:rPr>
        <w:t>ḥadut</w:t>
      </w:r>
      <w:proofErr w:type="spellEnd"/>
      <w:r w:rsidRPr="00FF7EF0">
        <w:rPr>
          <w:rFonts w:ascii="Times New Roman" w:eastAsia="Times New Roman" w:hAnsi="Times New Roman" w:cs="Times New Roman"/>
          <w:i/>
          <w:iCs/>
          <w:lang w:val="en-US" w:eastAsia="he-IL"/>
        </w:rPr>
        <w:t>' - </w:t>
      </w:r>
      <w:r w:rsidRPr="00FF7EF0">
        <w:rPr>
          <w:rFonts w:ascii="Times New Roman" w:eastAsia="Times New Roman" w:hAnsi="Times New Roman" w:cs="Times New Roman"/>
          <w:lang w:val="en-US" w:eastAsia="he-IL"/>
        </w:rPr>
        <w:t>An Underground Storage Installation in Roman Palestine," </w:t>
      </w:r>
      <w:r w:rsidRPr="00FF7EF0">
        <w:rPr>
          <w:rFonts w:ascii="Times New Roman" w:eastAsia="Times New Roman" w:hAnsi="Times New Roman" w:cs="Times New Roman"/>
          <w:i/>
          <w:iCs/>
          <w:lang w:val="en-US" w:eastAsia="he-IL"/>
        </w:rPr>
        <w:t>Cathedra</w:t>
      </w:r>
      <w:r w:rsidRPr="00FF7EF0">
        <w:rPr>
          <w:rFonts w:ascii="Times New Roman" w:eastAsia="Times New Roman" w:hAnsi="Times New Roman" w:cs="Times New Roman"/>
          <w:lang w:val="en-US" w:eastAsia="he-IL"/>
        </w:rPr>
        <w:t> (forthcoming) (Hebrew).</w:t>
      </w:r>
    </w:p>
    <w:p w:rsidR="00FF7EF0" w:rsidRPr="00FF7EF0" w:rsidRDefault="00FF7EF0" w:rsidP="008F5B36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</w:p>
    <w:p w:rsidR="008F5B36" w:rsidRDefault="00FF7EF0" w:rsidP="008F5B36">
      <w:pPr>
        <w:spacing w:after="0" w:line="360" w:lineRule="auto"/>
        <w:ind w:left="432" w:right="-397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lastRenderedPageBreak/>
        <w:t>9</w:t>
      </w:r>
      <w:r w:rsidR="00366460">
        <w:rPr>
          <w:rFonts w:ascii="Times New Roman" w:eastAsia="Times New Roman" w:hAnsi="Times New Roman" w:cs="Times New Roman"/>
          <w:lang w:eastAsia="he-IL"/>
        </w:rPr>
        <w:t xml:space="preserve">.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="008F5B36">
        <w:rPr>
          <w:rFonts w:ascii="Times New Roman" w:eastAsia="Times New Roman" w:hAnsi="Times New Roman" w:cs="Times New Roman"/>
          <w:lang w:eastAsia="he-IL"/>
        </w:rPr>
        <w:t>‘</w:t>
      </w:r>
      <w:r w:rsidR="008F5B36" w:rsidRPr="008F5B36">
        <w:rPr>
          <w:rFonts w:ascii="Times New Roman" w:eastAsia="Times New Roman" w:hAnsi="Times New Roman" w:cs="Times New Roman"/>
          <w:lang w:eastAsia="he-IL"/>
        </w:rPr>
        <w:t xml:space="preserve">The End of the </w:t>
      </w:r>
      <w:proofErr w:type="spellStart"/>
      <w:r w:rsidR="008F5B36" w:rsidRPr="00B673EA">
        <w:rPr>
          <w:rFonts w:ascii="Times New Roman" w:eastAsia="Times New Roman" w:hAnsi="Times New Roman" w:cs="Times New Roman"/>
          <w:i/>
          <w:iCs/>
          <w:lang w:eastAsia="he-IL"/>
        </w:rPr>
        <w:t>Amoraic</w:t>
      </w:r>
      <w:proofErr w:type="spellEnd"/>
      <w:r w:rsidR="008F5B36" w:rsidRPr="008F5B36">
        <w:rPr>
          <w:rFonts w:ascii="Times New Roman" w:eastAsia="Times New Roman" w:hAnsi="Times New Roman" w:cs="Times New Roman"/>
          <w:lang w:eastAsia="he-IL"/>
        </w:rPr>
        <w:t xml:space="preserve"> Period in the Land of Israel:</w:t>
      </w:r>
      <w:r w:rsidR="008F5B36">
        <w:rPr>
          <w:rFonts w:ascii="Times New Roman" w:eastAsia="Times New Roman" w:hAnsi="Times New Roman" w:cs="Times New Roman"/>
          <w:lang w:eastAsia="he-IL"/>
        </w:rPr>
        <w:t xml:space="preserve"> </w:t>
      </w:r>
      <w:r w:rsidR="008F5B36" w:rsidRPr="008F5B36">
        <w:rPr>
          <w:rFonts w:ascii="Times New Roman" w:eastAsia="Times New Roman" w:hAnsi="Times New Roman" w:cs="Times New Roman"/>
          <w:lang w:eastAsia="he-IL"/>
        </w:rPr>
        <w:t>Periodization, History and Archaeology</w:t>
      </w:r>
      <w:r w:rsidR="008F5B36">
        <w:rPr>
          <w:rFonts w:ascii="Times New Roman" w:eastAsia="Times New Roman" w:hAnsi="Times New Roman" w:cs="Times New Roman"/>
          <w:lang w:eastAsia="he-IL"/>
        </w:rPr>
        <w:t xml:space="preserve">,’ </w:t>
      </w:r>
      <w:proofErr w:type="spellStart"/>
      <w:r w:rsidR="008F5B36" w:rsidRPr="008F5B36">
        <w:rPr>
          <w:rFonts w:ascii="Times New Roman" w:eastAsia="Times New Roman" w:hAnsi="Times New Roman" w:cs="Times New Roman"/>
          <w:i/>
          <w:iCs/>
          <w:lang w:eastAsia="he-IL"/>
        </w:rPr>
        <w:t>Tarbiz</w:t>
      </w:r>
      <w:proofErr w:type="spellEnd"/>
      <w:r w:rsidR="008F5B36">
        <w:rPr>
          <w:rFonts w:ascii="Times New Roman" w:eastAsia="Times New Roman" w:hAnsi="Times New Roman" w:cs="Times New Roman"/>
          <w:lang w:eastAsia="he-IL"/>
        </w:rPr>
        <w:t xml:space="preserve"> 86.4 (2020), pp. 575 – 610 (Hebrew). </w:t>
      </w:r>
    </w:p>
    <w:p w:rsidR="00F15742" w:rsidRPr="00F15742" w:rsidRDefault="00FF7EF0" w:rsidP="00C12DA2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10</w:t>
      </w:r>
      <w:r w:rsidR="008F5B36">
        <w:rPr>
          <w:rFonts w:ascii="Times New Roman" w:eastAsia="Times New Roman" w:hAnsi="Times New Roman" w:cs="Times New Roman"/>
          <w:lang w:eastAsia="he-IL"/>
        </w:rPr>
        <w:t xml:space="preserve">. </w:t>
      </w:r>
      <w:r w:rsidR="00F15742" w:rsidRPr="00813082">
        <w:rPr>
          <w:rFonts w:ascii="Times New Roman" w:eastAsia="Times New Roman" w:hAnsi="Times New Roman" w:cs="Times New Roman"/>
          <w:lang w:val="en-US" w:eastAsia="he-IL"/>
        </w:rPr>
        <w:t>S. De Luca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 and 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F15742" w:rsidRPr="00813082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F15742" w:rsidRPr="00F15742">
        <w:rPr>
          <w:rFonts w:ascii="Times New Roman" w:eastAsia="Times New Roman" w:hAnsi="Times New Roman" w:cs="Times New Roman"/>
          <w:lang w:eastAsia="he-IL"/>
        </w:rPr>
        <w:t xml:space="preserve">‘A Monastery in </w:t>
      </w:r>
      <w:proofErr w:type="spellStart"/>
      <w:r w:rsidR="00F15742" w:rsidRPr="00F15742">
        <w:rPr>
          <w:rFonts w:ascii="Times New Roman" w:eastAsia="Times New Roman" w:hAnsi="Times New Roman" w:cs="Times New Roman"/>
          <w:lang w:eastAsia="he-IL"/>
        </w:rPr>
        <w:t>Magdala</w:t>
      </w:r>
      <w:proofErr w:type="spellEnd"/>
      <w:r w:rsidR="00F15742" w:rsidRPr="00F15742">
        <w:rPr>
          <w:rFonts w:ascii="Times New Roman" w:eastAsia="Times New Roman" w:hAnsi="Times New Roman" w:cs="Times New Roman"/>
          <w:lang w:eastAsia="he-IL"/>
        </w:rPr>
        <w:t xml:space="preserve"> (</w:t>
      </w:r>
      <w:proofErr w:type="spellStart"/>
      <w:r w:rsidR="00F15742" w:rsidRPr="00F15742">
        <w:rPr>
          <w:rFonts w:ascii="Times New Roman" w:eastAsia="Times New Roman" w:hAnsi="Times New Roman" w:cs="Times New Roman"/>
          <w:lang w:eastAsia="he-IL"/>
        </w:rPr>
        <w:t>Taricheae</w:t>
      </w:r>
      <w:proofErr w:type="spellEnd"/>
      <w:r w:rsidR="00F15742" w:rsidRPr="00F15742">
        <w:rPr>
          <w:rFonts w:ascii="Times New Roman" w:eastAsia="Times New Roman" w:hAnsi="Times New Roman" w:cs="Times New Roman"/>
          <w:lang w:eastAsia="he-IL"/>
        </w:rPr>
        <w:t xml:space="preserve">)?’ </w:t>
      </w:r>
      <w:r w:rsidR="00F15742" w:rsidRPr="00F15742">
        <w:rPr>
          <w:rFonts w:ascii="Times New Roman" w:eastAsia="Times New Roman" w:hAnsi="Times New Roman" w:cs="Times New Roman"/>
          <w:i/>
          <w:iCs/>
          <w:lang w:eastAsia="he-IL"/>
        </w:rPr>
        <w:t>Journal of Roman Archaeology</w:t>
      </w:r>
      <w:r w:rsidR="00F15742">
        <w:rPr>
          <w:rFonts w:ascii="Times New Roman" w:eastAsia="Times New Roman" w:hAnsi="Times New Roman" w:cs="Times New Roman"/>
          <w:lang w:eastAsia="he-IL"/>
        </w:rPr>
        <w:t xml:space="preserve"> 32 (2019), pp. 399 – 414. </w:t>
      </w:r>
    </w:p>
    <w:p w:rsidR="00323E5B" w:rsidRPr="00813082" w:rsidRDefault="00FF7EF0" w:rsidP="0036646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eastAsia="he-IL"/>
        </w:rPr>
        <w:t>11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.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val="en-US" w:eastAsia="he-IL"/>
        </w:rPr>
        <w:t>‘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Material Culture and Ethnic Identity in Hellenistic-Period Galilee: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Kh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. el</w:t>
      </w:r>
      <w:proofErr w:type="gram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-‘</w:t>
      </w:r>
      <w:proofErr w:type="spellStart"/>
      <w:proofErr w:type="gram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Eika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as a Case Study,</w:t>
      </w:r>
      <w:r w:rsidR="00323E5B">
        <w:rPr>
          <w:rFonts w:ascii="Times New Roman" w:eastAsia="Times New Roman" w:hAnsi="Times New Roman" w:cs="Times New Roman"/>
          <w:lang w:val="en-US" w:eastAsia="he-IL"/>
        </w:rPr>
        <w:t>’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in L.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Sagiv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, N.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Hacham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, G. Herman and D.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Rivlin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-Katz (eds.), </w:t>
      </w:r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A question of identity: Formation, transition, negotiation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366460">
        <w:rPr>
          <w:rFonts w:ascii="Times New Roman" w:eastAsia="Times New Roman" w:hAnsi="Times New Roman" w:cs="Times New Roman"/>
          <w:lang w:val="en-US" w:eastAsia="he-IL"/>
        </w:rPr>
        <w:t>Berlin/Boston 2019, pp. 265-289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>.</w:t>
      </w:r>
    </w:p>
    <w:p w:rsidR="00323E5B" w:rsidRDefault="00A10F5D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2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.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323E5B">
        <w:rPr>
          <w:rFonts w:ascii="Times New Roman" w:eastAsia="Times New Roman" w:hAnsi="Times New Roman" w:cs="Times New Roman"/>
          <w:lang w:val="en-US" w:eastAsia="he-IL"/>
        </w:rPr>
        <w:t>‘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Geography and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Realia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in Midrash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Kohelet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Rabbah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,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’ in, M.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Hirshman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(ed.), </w:t>
      </w:r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Midrash </w:t>
      </w:r>
      <w:proofErr w:type="spellStart"/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Kohelet</w:t>
      </w:r>
      <w:proofErr w:type="spellEnd"/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proofErr w:type="spellStart"/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Rabbah</w:t>
      </w:r>
      <w:proofErr w:type="spellEnd"/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1-6: Critical edition based on manuscripts and </w:t>
      </w:r>
      <w:proofErr w:type="spellStart"/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Genizah</w:t>
      </w:r>
      <w:proofErr w:type="spellEnd"/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fragments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>, Jerusalem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2016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>, pp. 116-125 (Hebrew).</w:t>
      </w:r>
    </w:p>
    <w:p w:rsidR="00323E5B" w:rsidRPr="00D7277E" w:rsidRDefault="008F5B36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3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.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323E5B">
        <w:rPr>
          <w:rFonts w:ascii="Times New Roman" w:eastAsia="Times New Roman" w:hAnsi="Times New Roman" w:cs="Times New Roman"/>
          <w:lang w:val="en-US" w:eastAsia="he-IL"/>
        </w:rPr>
        <w:t>‘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Synagogues and Jewish Settlement in the Lower Golan in the Roman and Byzantine Periods – 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Book Review’ </w:t>
      </w:r>
      <w:r w:rsidR="00323E5B" w:rsidRPr="00D7277E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Cathedra 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>163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(2017)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>,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pp.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 233-240 (Hebrew).</w:t>
      </w:r>
    </w:p>
    <w:p w:rsidR="00323E5B" w:rsidRDefault="00A10F5D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4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323E5B">
        <w:rPr>
          <w:rFonts w:ascii="Times New Roman" w:eastAsia="Times New Roman" w:hAnsi="Times New Roman" w:cs="Times New Roman"/>
          <w:lang w:val="en-US" w:eastAsia="he-IL"/>
        </w:rPr>
        <w:t>‘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>Rabbinic Traditions and Synagogue Art,</w:t>
      </w:r>
      <w:r w:rsidR="00323E5B">
        <w:rPr>
          <w:rFonts w:ascii="Times New Roman" w:eastAsia="Times New Roman" w:hAnsi="Times New Roman" w:cs="Times New Roman"/>
          <w:lang w:val="en-US" w:eastAsia="he-IL"/>
        </w:rPr>
        <w:t>’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in U.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and C.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Hezser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(eds.), </w:t>
      </w:r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Jewish Art in Its Late Antique Context</w:t>
      </w:r>
      <w:r w:rsidR="00323E5B">
        <w:rPr>
          <w:rFonts w:ascii="Times New Roman" w:eastAsia="Times New Roman" w:hAnsi="Times New Roman" w:cs="Times New Roman"/>
          <w:lang w:val="en-US" w:eastAsia="he-IL"/>
        </w:rPr>
        <w:t>, Tu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>bingen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2016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, pp. 139-154. </w:t>
      </w:r>
    </w:p>
    <w:p w:rsidR="008F5B36" w:rsidRPr="00A11351" w:rsidRDefault="00A10F5D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5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 C. </w:t>
      </w:r>
      <w:proofErr w:type="spellStart"/>
      <w:r w:rsidR="00A11351">
        <w:rPr>
          <w:rFonts w:ascii="Times New Roman" w:eastAsia="Times New Roman" w:hAnsi="Times New Roman" w:cs="Times New Roman"/>
          <w:lang w:val="en-US" w:eastAsia="he-IL"/>
        </w:rPr>
        <w:t>Hezser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 and 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 ‘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Jewish Art in Its Late Antique Context: An Introductory Essay,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’ 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in U. 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 and C. 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Hezser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 (eds.), Jewish Art in Its Late Antique Context, 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Tuebingen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: Mohr 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Siebeck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, pp. 1-23.</w:t>
      </w:r>
    </w:p>
    <w:p w:rsidR="00323E5B" w:rsidRDefault="00A10F5D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6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R. </w:t>
      </w:r>
      <w:proofErr w:type="spellStart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>Elitzur</w:t>
      </w:r>
      <w:proofErr w:type="spellEnd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>Leiman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 and 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val="en-US" w:eastAsia="he-IL"/>
        </w:rPr>
        <w:t>‘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An Amulet from Khirbet </w:t>
      </w:r>
      <w:proofErr w:type="spellStart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>Wadi</w:t>
      </w:r>
      <w:proofErr w:type="spellEnd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>Ḥamam</w:t>
      </w:r>
      <w:proofErr w:type="spellEnd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>,</w:t>
      </w:r>
      <w:r w:rsidR="00323E5B">
        <w:rPr>
          <w:rFonts w:ascii="Times New Roman" w:eastAsia="Times New Roman" w:hAnsi="Times New Roman" w:cs="Times New Roman"/>
          <w:lang w:val="en-US" w:eastAsia="he-IL"/>
        </w:rPr>
        <w:t>’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323E5B" w:rsidRPr="00D7277E">
        <w:rPr>
          <w:rFonts w:ascii="Times New Roman" w:eastAsia="Times New Roman" w:hAnsi="Times New Roman" w:cs="Times New Roman"/>
          <w:i/>
          <w:iCs/>
          <w:lang w:val="en-US" w:eastAsia="he-IL"/>
        </w:rPr>
        <w:t>Israel Exploration Journal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 Vol. 66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(2016)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, 220—231. </w:t>
      </w:r>
    </w:p>
    <w:p w:rsidR="00A11351" w:rsidRDefault="00A10F5D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7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and 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B. </w:t>
      </w:r>
      <w:proofErr w:type="spellStart"/>
      <w:r w:rsidR="00A11351">
        <w:rPr>
          <w:rFonts w:ascii="Times New Roman" w:eastAsia="Times New Roman" w:hAnsi="Times New Roman" w:cs="Times New Roman"/>
          <w:lang w:val="en-US" w:eastAsia="he-IL"/>
        </w:rPr>
        <w:t>Arubas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A11351">
        <w:rPr>
          <w:rFonts w:ascii="Times New Roman" w:eastAsia="Times New Roman" w:hAnsi="Times New Roman" w:cs="Times New Roman"/>
          <w:lang w:val="en-US" w:eastAsia="he-IL"/>
        </w:rPr>
        <w:t>‘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Summary of the Excavation Project at Khirbet 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Wadi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Hamam</w:t>
      </w:r>
      <w:proofErr w:type="spellEnd"/>
      <w:r w:rsidR="00B673EA">
        <w:rPr>
          <w:rFonts w:ascii="Times New Roman" w:eastAsia="Times New Roman" w:hAnsi="Times New Roman" w:cs="Times New Roman"/>
          <w:lang w:val="en-US" w:eastAsia="he-IL"/>
        </w:rPr>
        <w:t xml:space="preserve"> – A 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Roman Period</w:t>
      </w:r>
      <w:r w:rsidR="00B673EA">
        <w:rPr>
          <w:rFonts w:ascii="Times New Roman" w:eastAsia="Times New Roman" w:hAnsi="Times New Roman" w:cs="Times New Roman"/>
          <w:lang w:val="en-US" w:eastAsia="he-IL"/>
        </w:rPr>
        <w:t>-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Village in the Galilee,</w:t>
      </w:r>
      <w:r w:rsidR="00A11351">
        <w:rPr>
          <w:rFonts w:ascii="Times New Roman" w:eastAsia="Times New Roman" w:hAnsi="Times New Roman" w:cs="Times New Roman"/>
          <w:lang w:val="en-US" w:eastAsia="he-IL"/>
        </w:rPr>
        <w:t>’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A11351" w:rsidRPr="00B673EA">
        <w:rPr>
          <w:rFonts w:ascii="Times New Roman" w:eastAsia="Times New Roman" w:hAnsi="Times New Roman" w:cs="Times New Roman"/>
          <w:i/>
          <w:iCs/>
          <w:lang w:val="en-US" w:eastAsia="he-IL"/>
        </w:rPr>
        <w:t>Qadmoniot</w:t>
      </w:r>
      <w:proofErr w:type="spellEnd"/>
      <w:r w:rsidR="00A11351" w:rsidRPr="00B673EA">
        <w:rPr>
          <w:rFonts w:ascii="Times New Roman" w:eastAsia="Times New Roman" w:hAnsi="Times New Roman" w:cs="Times New Roman"/>
          <w:i/>
          <w:iCs/>
          <w:lang w:val="en-US" w:eastAsia="he-IL"/>
        </w:rPr>
        <w:t xml:space="preserve"> 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149 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(2015) 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pp. 28-39 (Hebrew).</w:t>
      </w:r>
    </w:p>
    <w:p w:rsidR="00C12DA2" w:rsidRPr="00C12DA2" w:rsidRDefault="00A10F5D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8</w:t>
      </w:r>
      <w:r>
        <w:rPr>
          <w:rFonts w:ascii="Times New Roman" w:eastAsia="Times New Roman" w:hAnsi="Times New Roman" w:cs="Times New Roman"/>
          <w:lang w:val="en-US" w:eastAsia="he-IL"/>
        </w:rPr>
        <w:t>.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R.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Sabar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Davidovich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 and B. Langford</w:t>
      </w:r>
      <w:r w:rsidR="00C12DA2" w:rsidRPr="00C12DA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C12DA2">
        <w:rPr>
          <w:rFonts w:ascii="Times New Roman" w:eastAsia="Times New Roman" w:hAnsi="Times New Roman" w:cs="Times New Roman"/>
          <w:lang w:val="en-US" w:eastAsia="he-IL"/>
        </w:rPr>
        <w:t>‘</w:t>
      </w:r>
      <w:r w:rsidR="00C12DA2" w:rsidRPr="00C12DA2">
        <w:rPr>
          <w:rFonts w:ascii="Times New Roman" w:eastAsia="Times New Roman" w:hAnsi="Times New Roman" w:cs="Times New Roman"/>
          <w:lang w:val="en-US" w:eastAsia="he-IL"/>
        </w:rPr>
        <w:t xml:space="preserve">Survey of the Caves in the Cliffs of Mount </w:t>
      </w:r>
      <w:proofErr w:type="spellStart"/>
      <w:r w:rsidR="00C12DA2" w:rsidRPr="00C12DA2">
        <w:rPr>
          <w:rFonts w:ascii="Times New Roman" w:eastAsia="Times New Roman" w:hAnsi="Times New Roman" w:cs="Times New Roman"/>
          <w:lang w:val="en-US" w:eastAsia="he-IL"/>
        </w:rPr>
        <w:t>Nitai</w:t>
      </w:r>
      <w:proofErr w:type="spellEnd"/>
      <w:r w:rsidR="00C12DA2" w:rsidRP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val="en-US" w:eastAsia="he-IL"/>
        </w:rPr>
        <w:t>’</w:t>
      </w:r>
      <w:r w:rsidR="00C12DA2" w:rsidRPr="00C12DA2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C12DA2" w:rsidRPr="00C12DA2">
        <w:rPr>
          <w:rFonts w:ascii="Times New Roman" w:eastAsia="Times New Roman" w:hAnsi="Times New Roman" w:cs="Times New Roman"/>
          <w:i/>
          <w:iCs/>
          <w:lang w:val="en-US" w:eastAsia="he-IL"/>
        </w:rPr>
        <w:t>Qadmoniot</w:t>
      </w:r>
      <w:proofErr w:type="spellEnd"/>
      <w:r w:rsidR="00C12DA2" w:rsidRPr="00C12DA2">
        <w:rPr>
          <w:rFonts w:ascii="Times New Roman" w:eastAsia="Times New Roman" w:hAnsi="Times New Roman" w:cs="Times New Roman"/>
          <w:lang w:val="en-US" w:eastAsia="he-IL"/>
        </w:rPr>
        <w:t xml:space="preserve"> 149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 (2015),</w:t>
      </w:r>
      <w:r w:rsidR="00C12DA2" w:rsidRPr="00C12DA2">
        <w:rPr>
          <w:rFonts w:ascii="Times New Roman" w:eastAsia="Times New Roman" w:hAnsi="Times New Roman" w:cs="Times New Roman"/>
          <w:lang w:val="en-US" w:eastAsia="he-IL"/>
        </w:rPr>
        <w:t xml:space="preserve"> pp. 46-50 (Hebrew).</w:t>
      </w:r>
    </w:p>
    <w:p w:rsidR="00A11351" w:rsidRPr="00A11351" w:rsidRDefault="00C12DA2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1</w:t>
      </w:r>
      <w:r w:rsidR="00FF7EF0">
        <w:rPr>
          <w:rFonts w:ascii="Times New Roman" w:eastAsia="Times New Roman" w:hAnsi="Times New Roman" w:cs="Times New Roman"/>
          <w:lang w:val="en-US" w:eastAsia="he-IL"/>
        </w:rPr>
        <w:t>9</w:t>
      </w:r>
      <w:r>
        <w:rPr>
          <w:rFonts w:ascii="Times New Roman" w:eastAsia="Times New Roman" w:hAnsi="Times New Roman" w:cs="Times New Roman"/>
          <w:lang w:val="en-US" w:eastAsia="he-IL"/>
        </w:rPr>
        <w:t xml:space="preserve">. U. </w:t>
      </w:r>
      <w:proofErr w:type="spellStart"/>
      <w:r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>
        <w:rPr>
          <w:rFonts w:ascii="Times New Roman" w:eastAsia="Times New Roman" w:hAnsi="Times New Roman" w:cs="Times New Roman"/>
          <w:lang w:val="en-US" w:eastAsia="he-IL"/>
        </w:rPr>
        <w:t>,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Y. 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Shivtiel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and N. </w:t>
      </w:r>
      <w:proofErr w:type="spellStart"/>
      <w:r w:rsidR="00A11351">
        <w:rPr>
          <w:rFonts w:ascii="Times New Roman" w:eastAsia="Times New Roman" w:hAnsi="Times New Roman" w:cs="Times New Roman"/>
          <w:lang w:val="en-US" w:eastAsia="he-IL"/>
        </w:rPr>
        <w:t>Distelfeld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A11351">
        <w:rPr>
          <w:rFonts w:ascii="Times New Roman" w:eastAsia="Times New Roman" w:hAnsi="Times New Roman" w:cs="Times New Roman"/>
          <w:lang w:val="en-US" w:eastAsia="he-IL"/>
        </w:rPr>
        <w:t>‘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An Early Roman Hiding Complex at ‘</w:t>
      </w:r>
      <w:proofErr w:type="spell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Enot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proofErr w:type="gramStart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Sho‘</w:t>
      </w:r>
      <w:proofErr w:type="gram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im</w:t>
      </w:r>
      <w:proofErr w:type="spellEnd"/>
      <w:r w:rsidR="00A11351" w:rsidRPr="00A11351">
        <w:rPr>
          <w:rFonts w:ascii="Times New Roman" w:eastAsia="Times New Roman" w:hAnsi="Times New Roman" w:cs="Times New Roman"/>
          <w:lang w:val="en-US" w:eastAsia="he-IL"/>
        </w:rPr>
        <w:t>,</w:t>
      </w:r>
      <w:r w:rsidR="00B673EA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Central Lower Galilee,</w:t>
      </w:r>
      <w:r w:rsidR="00A11351">
        <w:rPr>
          <w:rFonts w:ascii="Times New Roman" w:eastAsia="Times New Roman" w:hAnsi="Times New Roman" w:cs="Times New Roman"/>
          <w:lang w:val="en-US" w:eastAsia="he-IL"/>
        </w:rPr>
        <w:t>’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A11351" w:rsidRPr="00B673EA">
        <w:rPr>
          <w:rFonts w:ascii="Times New Roman" w:eastAsia="Times New Roman" w:hAnsi="Times New Roman" w:cs="Times New Roman"/>
          <w:i/>
          <w:iCs/>
          <w:lang w:val="en-US" w:eastAsia="he-IL"/>
        </w:rPr>
        <w:t>Tel Aviv</w:t>
      </w:r>
      <w:r w:rsidR="00B673EA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42</w:t>
      </w:r>
      <w:r w:rsidR="00A11351">
        <w:rPr>
          <w:rFonts w:ascii="Times New Roman" w:eastAsia="Times New Roman" w:hAnsi="Times New Roman" w:cs="Times New Roman"/>
          <w:lang w:val="en-US" w:eastAsia="he-IL"/>
        </w:rPr>
        <w:t xml:space="preserve"> (2015)</w:t>
      </w:r>
      <w:r w:rsidR="00A11351" w:rsidRPr="00A11351">
        <w:rPr>
          <w:rFonts w:ascii="Times New Roman" w:eastAsia="Times New Roman" w:hAnsi="Times New Roman" w:cs="Times New Roman"/>
          <w:lang w:val="en-US" w:eastAsia="he-IL"/>
        </w:rPr>
        <w:t>, 127–143.</w:t>
      </w:r>
    </w:p>
    <w:p w:rsidR="00323E5B" w:rsidRPr="00813082" w:rsidRDefault="00FF7EF0" w:rsidP="00C12DA2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t>20</w:t>
      </w:r>
      <w:r w:rsidR="00A10F5D">
        <w:rPr>
          <w:rFonts w:ascii="Times New Roman" w:eastAsia="Times New Roman" w:hAnsi="Times New Roman" w:cs="Times New Roman"/>
          <w:lang w:val="en-US" w:eastAsia="he-IL"/>
        </w:rPr>
        <w:t>.</w:t>
      </w:r>
      <w:r w:rsidR="00323E5B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323E5B">
        <w:rPr>
          <w:rFonts w:ascii="Times New Roman" w:eastAsia="Times New Roman" w:hAnsi="Times New Roman" w:cs="Times New Roman"/>
          <w:lang w:val="en-US" w:eastAsia="he-IL"/>
        </w:rPr>
        <w:t>‘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Khirbet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Wadi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Hamam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in the Early and Middle Roman Periods,</w:t>
      </w:r>
      <w:r w:rsidR="00323E5B">
        <w:rPr>
          <w:rFonts w:ascii="Times New Roman" w:eastAsia="Times New Roman" w:hAnsi="Times New Roman" w:cs="Times New Roman"/>
          <w:lang w:val="en-US" w:eastAsia="he-IL"/>
        </w:rPr>
        <w:t>’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in D.A. </w:t>
      </w:r>
      <w:proofErr w:type="spellStart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>Fiensy</w:t>
      </w:r>
      <w:proofErr w:type="spellEnd"/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and J.R. Strange</w:t>
      </w:r>
      <w:r w:rsidR="00323E5B" w:rsidRPr="00813082">
        <w:rPr>
          <w:rFonts w:ascii="Times New Roman" w:eastAsia="Times New Roman" w:hAnsi="Times New Roman" w:cs="Times New Roman"/>
          <w:b/>
          <w:bCs/>
          <w:lang w:val="en-US" w:eastAsia="he-IL"/>
        </w:rPr>
        <w:t xml:space="preserve"> 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(eds.), </w:t>
      </w:r>
      <w:r w:rsidR="00323E5B" w:rsidRPr="00813082">
        <w:rPr>
          <w:rFonts w:ascii="Times New Roman" w:eastAsia="Times New Roman" w:hAnsi="Times New Roman" w:cs="Times New Roman"/>
          <w:i/>
          <w:iCs/>
          <w:lang w:val="en-US" w:eastAsia="he-IL"/>
        </w:rPr>
        <w:t>Galilee in the Late Second Temple and Mishnaic Periods: Volume 2</w:t>
      </w:r>
      <w:r w:rsidR="00323E5B">
        <w:rPr>
          <w:rFonts w:ascii="Times New Roman" w:eastAsia="Times New Roman" w:hAnsi="Times New Roman" w:cs="Times New Roman"/>
          <w:i/>
          <w:iCs/>
          <w:lang w:val="en-US" w:eastAsia="he-IL"/>
        </w:rPr>
        <w:t>,</w:t>
      </w:r>
      <w:r w:rsidR="00323E5B" w:rsidRPr="00813082">
        <w:rPr>
          <w:rFonts w:ascii="Times New Roman" w:eastAsia="Times New Roman" w:hAnsi="Times New Roman" w:cs="Times New Roman"/>
          <w:lang w:val="en-US" w:eastAsia="he-IL"/>
        </w:rPr>
        <w:t xml:space="preserve"> Minneapolis MN 2015, pp. 343-361.</w:t>
      </w:r>
    </w:p>
    <w:p w:rsidR="00C12DA2" w:rsidRDefault="00FF7EF0" w:rsidP="00C12DA2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21</w:t>
      </w:r>
      <w:r w:rsidR="00A10F5D"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‘An Illustrated Midrash of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Mekilta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de R. Ishmael,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Vayehi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Beshalah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 1,’ in S. Fine and A.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Koller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(eds.),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Talmuda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De'Eretz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Yisrael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: Archaeology and the Rabbis in Late Antiquity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, De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Gruyter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Publishers 2014, pp. 83-96. </w:t>
      </w:r>
    </w:p>
    <w:p w:rsidR="00323E5B" w:rsidRPr="00D7277E" w:rsidRDefault="00C12DA2" w:rsidP="00FF7EF0">
      <w:pPr>
        <w:spacing w:after="0" w:line="360" w:lineRule="auto"/>
        <w:ind w:left="432" w:right="-397"/>
        <w:jc w:val="both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</w:t>
      </w:r>
      <w:r w:rsidR="00FF7EF0">
        <w:rPr>
          <w:rFonts w:ascii="Times New Roman" w:eastAsia="Times New Roman" w:hAnsi="Times New Roman" w:cs="Times New Roman"/>
          <w:lang w:eastAsia="he-IL"/>
        </w:rPr>
        <w:t>2</w:t>
      </w:r>
      <w:r w:rsidR="00A10F5D">
        <w:rPr>
          <w:rFonts w:ascii="Times New Roman" w:eastAsia="Times New Roman" w:hAnsi="Times New Roman" w:cs="Times New Roman"/>
          <w:lang w:eastAsia="he-IL"/>
        </w:rPr>
        <w:t>.</w:t>
      </w:r>
      <w:r>
        <w:rPr>
          <w:rFonts w:ascii="Times New Roman" w:eastAsia="Times New Roman" w:hAnsi="Times New Roman" w:cs="Times New Roman"/>
          <w:lang w:eastAsia="he-IL"/>
        </w:rPr>
        <w:t xml:space="preserve"> </w:t>
      </w:r>
      <w:r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>
        <w:rPr>
          <w:rFonts w:ascii="Times New Roman" w:eastAsia="Times New Roman" w:hAnsi="Times New Roman" w:cs="Times New Roman"/>
          <w:lang w:val="en-US" w:eastAsia="he-IL"/>
        </w:rPr>
        <w:t>,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‘Determining the Settlement History of Classical Sites in the Galilee: Comparing Surface, Subsurface, and Stratified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Artifact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Assemblages,’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Journal of Field Archaeology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 w:rsidRPr="00D7277E">
        <w:rPr>
          <w:rFonts w:ascii="Times New Roman" w:eastAsia="Times New Roman" w:hAnsi="Times New Roman" w:cs="Times New Roman"/>
          <w:lang w:val="en-US" w:eastAsia="en-US" w:bidi="he-IL"/>
        </w:rPr>
        <w:t>39.4 (2014), pp. 387-400</w:t>
      </w:r>
      <w:r w:rsidR="00323E5B" w:rsidRPr="00D7277E">
        <w:rPr>
          <w:rFonts w:ascii="Times New Roman" w:eastAsia="Times New Roman" w:hAnsi="Times New Roman" w:cs="Times New Roman"/>
          <w:lang w:eastAsia="he-IL"/>
        </w:rPr>
        <w:t>.</w:t>
      </w:r>
    </w:p>
    <w:p w:rsidR="00C12DA2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</w:t>
      </w:r>
      <w:r w:rsidR="00FF7EF0">
        <w:rPr>
          <w:rFonts w:ascii="Times New Roman" w:eastAsia="Times New Roman" w:hAnsi="Times New Roman" w:cs="Times New Roman"/>
          <w:lang w:eastAsia="he-IL"/>
        </w:rPr>
        <w:t>3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8F5B36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and </w:t>
      </w:r>
      <w:r w:rsidR="008F5B36">
        <w:rPr>
          <w:rFonts w:ascii="Times New Roman" w:eastAsia="Times New Roman" w:hAnsi="Times New Roman" w:cs="Times New Roman"/>
          <w:lang w:eastAsia="he-IL"/>
        </w:rPr>
        <w:t>Ch. Ben David</w:t>
      </w:r>
      <w:r w:rsidR="00C12DA2">
        <w:rPr>
          <w:rFonts w:ascii="Times New Roman" w:eastAsia="Times New Roman" w:hAnsi="Times New Roman" w:cs="Times New Roman"/>
          <w:lang w:eastAsia="he-IL"/>
        </w:rPr>
        <w:t>,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‘Imported Fine Ware in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Palaestina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Secunda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: Geographic, Economic, and Ethnic Aspects,’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Bulletin of the American Schools of Oriental Research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371 (2014), pp. 185-201.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</w:t>
      </w:r>
      <w:r w:rsidR="00FF7EF0">
        <w:rPr>
          <w:rFonts w:ascii="Times New Roman" w:eastAsia="Times New Roman" w:hAnsi="Times New Roman" w:cs="Times New Roman"/>
          <w:lang w:eastAsia="he-IL"/>
        </w:rPr>
        <w:t>4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eastAsia="he-IL"/>
        </w:rPr>
        <w:t>Davidovich</w:t>
      </w:r>
      <w:proofErr w:type="spellEnd"/>
      <w:r w:rsidR="00C12DA2">
        <w:rPr>
          <w:rFonts w:ascii="Times New Roman" w:eastAsia="Times New Roman" w:hAnsi="Times New Roman" w:cs="Times New Roman"/>
          <w:lang w:eastAsia="he-IL"/>
        </w:rPr>
        <w:t xml:space="preserve">, and B. </w:t>
      </w:r>
      <w:proofErr w:type="spellStart"/>
      <w:r w:rsidR="00C12DA2">
        <w:rPr>
          <w:rFonts w:ascii="Times New Roman" w:eastAsia="Times New Roman" w:hAnsi="Times New Roman" w:cs="Times New Roman"/>
          <w:lang w:eastAsia="he-IL"/>
        </w:rPr>
        <w:t>Arubas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 ‘The Structure, Date, and Purpose of the Fortification on Mount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Nitai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,’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Eretz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-Israel 31 </w:t>
      </w:r>
      <w:r w:rsidR="00323E5B" w:rsidRPr="00D7277E">
        <w:rPr>
          <w:rFonts w:ascii="Times New Roman" w:eastAsia="Times New Roman" w:hAnsi="Times New Roman" w:cs="Times New Roman"/>
          <w:lang w:eastAsia="he-IL"/>
        </w:rPr>
        <w:t>(2014), pp. 236-246.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val="en-US" w:eastAsia="he-IL"/>
        </w:rPr>
      </w:pPr>
      <w:r>
        <w:rPr>
          <w:rFonts w:ascii="Times New Roman" w:eastAsia="Times New Roman" w:hAnsi="Times New Roman" w:cs="Times New Roman"/>
          <w:lang w:val="en-US" w:eastAsia="he-IL"/>
        </w:rPr>
        <w:lastRenderedPageBreak/>
        <w:t>2</w:t>
      </w:r>
      <w:r w:rsidR="00FF7EF0">
        <w:rPr>
          <w:rFonts w:ascii="Times New Roman" w:eastAsia="Times New Roman" w:hAnsi="Times New Roman" w:cs="Times New Roman"/>
          <w:lang w:val="en-US" w:eastAsia="he-IL"/>
        </w:rPr>
        <w:t>5</w:t>
      </w:r>
      <w:r w:rsidR="00C12DA2">
        <w:rPr>
          <w:rFonts w:ascii="Times New Roman" w:eastAsia="Times New Roman" w:hAnsi="Times New Roman" w:cs="Times New Roman"/>
          <w:lang w:val="en-US" w:eastAsia="he-IL"/>
        </w:rPr>
        <w:t>.</w:t>
      </w:r>
      <w:r w:rsidR="00C12DA2" w:rsidRPr="00C12DA2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 and </w:t>
      </w:r>
      <w:r w:rsidR="00323E5B" w:rsidRPr="009C3702">
        <w:rPr>
          <w:rFonts w:ascii="Times New Roman" w:eastAsia="Times New Roman" w:hAnsi="Times New Roman" w:cs="Times New Roman"/>
          <w:lang w:val="en-US" w:eastAsia="he-IL"/>
        </w:rPr>
        <w:t xml:space="preserve">G. </w:t>
      </w:r>
      <w:proofErr w:type="spellStart"/>
      <w:r w:rsidR="00323E5B" w:rsidRPr="009C3702">
        <w:rPr>
          <w:rFonts w:ascii="Times New Roman" w:eastAsia="Times New Roman" w:hAnsi="Times New Roman" w:cs="Times New Roman"/>
          <w:lang w:val="en-US" w:eastAsia="he-IL"/>
        </w:rPr>
        <w:t>Bijovsky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323E5B" w:rsidRPr="009C3702">
        <w:rPr>
          <w:rFonts w:ascii="Times New Roman" w:eastAsia="Times New Roman" w:hAnsi="Times New Roman" w:cs="Times New Roman"/>
          <w:lang w:val="en-US"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val="en-US" w:eastAsia="he-IL"/>
        </w:rPr>
        <w:t>‘</w:t>
      </w:r>
      <w:r w:rsidR="00323E5B" w:rsidRPr="009C3702">
        <w:rPr>
          <w:rFonts w:ascii="Times New Roman" w:eastAsia="Times New Roman" w:hAnsi="Times New Roman" w:cs="Times New Roman"/>
          <w:lang w:val="en-US" w:eastAsia="he-IL"/>
        </w:rPr>
        <w:t xml:space="preserve">Two Hoards from Khirbet </w:t>
      </w:r>
      <w:proofErr w:type="spellStart"/>
      <w:r w:rsidR="00323E5B" w:rsidRPr="009C3702">
        <w:rPr>
          <w:rFonts w:ascii="Times New Roman" w:eastAsia="Times New Roman" w:hAnsi="Times New Roman" w:cs="Times New Roman"/>
          <w:lang w:val="en-US" w:eastAsia="he-IL"/>
        </w:rPr>
        <w:t>Wadi</w:t>
      </w:r>
      <w:proofErr w:type="spellEnd"/>
      <w:r w:rsidR="00323E5B" w:rsidRPr="009C3702">
        <w:rPr>
          <w:rFonts w:ascii="Times New Roman" w:eastAsia="Times New Roman" w:hAnsi="Times New Roman" w:cs="Times New Roman"/>
          <w:lang w:val="en-US" w:eastAsia="he-IL"/>
        </w:rPr>
        <w:t xml:space="preserve"> </w:t>
      </w:r>
      <w:proofErr w:type="spellStart"/>
      <w:r w:rsidR="00323E5B" w:rsidRPr="009C3702">
        <w:rPr>
          <w:rFonts w:ascii="Times New Roman" w:eastAsia="Times New Roman" w:hAnsi="Times New Roman" w:cs="Times New Roman"/>
          <w:lang w:val="en-US" w:eastAsia="he-IL"/>
        </w:rPr>
        <w:t>Hamam</w:t>
      </w:r>
      <w:proofErr w:type="spellEnd"/>
      <w:r w:rsidR="00323E5B" w:rsidRPr="009C3702">
        <w:rPr>
          <w:rFonts w:ascii="Times New Roman" w:eastAsia="Times New Roman" w:hAnsi="Times New Roman" w:cs="Times New Roman"/>
          <w:lang w:val="en-US" w:eastAsia="he-IL"/>
        </w:rPr>
        <w:t xml:space="preserve"> and the Scope of the Bar </w:t>
      </w:r>
      <w:proofErr w:type="spellStart"/>
      <w:r w:rsidR="00323E5B" w:rsidRPr="009C3702">
        <w:rPr>
          <w:rFonts w:ascii="Times New Roman" w:eastAsia="Times New Roman" w:hAnsi="Times New Roman" w:cs="Times New Roman"/>
          <w:lang w:val="en-US" w:eastAsia="he-IL"/>
        </w:rPr>
        <w:t>Kokhba</w:t>
      </w:r>
      <w:proofErr w:type="spellEnd"/>
      <w:r w:rsidR="00323E5B" w:rsidRPr="009C3702">
        <w:rPr>
          <w:rFonts w:ascii="Times New Roman" w:eastAsia="Times New Roman" w:hAnsi="Times New Roman" w:cs="Times New Roman"/>
          <w:lang w:val="en-US" w:eastAsia="he-IL"/>
        </w:rPr>
        <w:t xml:space="preserve"> Revolt</w:t>
      </w:r>
      <w:r w:rsidR="00323E5B">
        <w:rPr>
          <w:rFonts w:ascii="Times New Roman" w:eastAsia="Times New Roman" w:hAnsi="Times New Roman" w:cs="Times New Roman"/>
          <w:lang w:val="en-US" w:eastAsia="he-IL"/>
        </w:rPr>
        <w:t>’</w:t>
      </w:r>
      <w:r w:rsidR="00323E5B" w:rsidRPr="009C370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323E5B" w:rsidRPr="009C3702">
        <w:rPr>
          <w:rFonts w:ascii="Times New Roman" w:eastAsia="Times New Roman" w:hAnsi="Times New Roman" w:cs="Times New Roman"/>
          <w:i/>
          <w:iCs/>
          <w:lang w:val="en-US" w:eastAsia="he-IL"/>
        </w:rPr>
        <w:t>Israel Numismatic Research</w:t>
      </w:r>
      <w:r w:rsidR="00323E5B" w:rsidRPr="00D7277E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bookmarkStart w:id="8" w:name="OLE_LINK46"/>
      <w:bookmarkStart w:id="9" w:name="OLE_LINK47"/>
      <w:r w:rsidR="00323E5B" w:rsidRPr="00D7277E">
        <w:rPr>
          <w:rFonts w:ascii="Times New Roman" w:eastAsia="Times New Roman" w:hAnsi="Times New Roman" w:cs="Times New Roman"/>
          <w:lang w:val="en-US" w:eastAsia="he-IL"/>
        </w:rPr>
        <w:t>8 (2014), pp.109-134.</w:t>
      </w:r>
    </w:p>
    <w:p w:rsidR="00A11351" w:rsidRPr="00A11351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</w:t>
      </w:r>
      <w:r w:rsidR="00FF7EF0">
        <w:rPr>
          <w:rFonts w:ascii="Times New Roman" w:eastAsia="Times New Roman" w:hAnsi="Times New Roman" w:cs="Times New Roman"/>
          <w:lang w:eastAsia="he-IL"/>
        </w:rPr>
        <w:t>6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A11351">
        <w:rPr>
          <w:rFonts w:ascii="Times New Roman" w:eastAsia="Times New Roman" w:hAnsi="Times New Roman" w:cs="Times New Roman"/>
          <w:lang w:eastAsia="he-IL"/>
        </w:rPr>
        <w:t xml:space="preserve"> Y.</w:t>
      </w:r>
      <w:r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="00A11351">
        <w:rPr>
          <w:rFonts w:ascii="Times New Roman" w:eastAsia="Times New Roman" w:hAnsi="Times New Roman" w:cs="Times New Roman"/>
          <w:lang w:eastAsia="he-IL"/>
        </w:rPr>
        <w:t>Farhi</w:t>
      </w:r>
      <w:proofErr w:type="spellEnd"/>
      <w:r w:rsidR="00C12DA2">
        <w:rPr>
          <w:rFonts w:ascii="Times New Roman" w:eastAsia="Times New Roman" w:hAnsi="Times New Roman" w:cs="Times New Roman"/>
          <w:lang w:eastAsia="he-IL"/>
        </w:rPr>
        <w:t xml:space="preserve"> and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A11351">
        <w:rPr>
          <w:rFonts w:ascii="Times New Roman" w:eastAsia="Times New Roman" w:hAnsi="Times New Roman" w:cs="Times New Roman"/>
          <w:lang w:eastAsia="he-IL"/>
        </w:rPr>
        <w:t xml:space="preserve"> ‘</w:t>
      </w:r>
      <w:r w:rsidR="00A11351" w:rsidRPr="00A11351">
        <w:rPr>
          <w:rFonts w:ascii="Times New Roman" w:eastAsia="Times New Roman" w:hAnsi="Times New Roman" w:cs="Times New Roman"/>
          <w:lang w:eastAsia="he-IL"/>
        </w:rPr>
        <w:t>Coins from the Rock Shelters and</w:t>
      </w:r>
      <w:r w:rsidR="00A11351">
        <w:rPr>
          <w:rFonts w:ascii="Times New Roman" w:eastAsia="Times New Roman" w:hAnsi="Times New Roman" w:cs="Times New Roman"/>
          <w:lang w:eastAsia="he-IL"/>
        </w:rPr>
        <w:t xml:space="preserve"> </w:t>
      </w:r>
      <w:r w:rsidR="00A11351" w:rsidRPr="00A11351">
        <w:rPr>
          <w:rFonts w:ascii="Times New Roman" w:eastAsia="Times New Roman" w:hAnsi="Times New Roman" w:cs="Times New Roman"/>
          <w:lang w:eastAsia="he-IL"/>
        </w:rPr>
        <w:t xml:space="preserve">Fortified Enclosure of Mt. </w:t>
      </w:r>
      <w:proofErr w:type="spellStart"/>
      <w:r w:rsidR="00A11351" w:rsidRPr="00A11351">
        <w:rPr>
          <w:rFonts w:ascii="Times New Roman" w:eastAsia="Times New Roman" w:hAnsi="Times New Roman" w:cs="Times New Roman"/>
          <w:lang w:eastAsia="he-IL"/>
        </w:rPr>
        <w:t>Nitai</w:t>
      </w:r>
      <w:proofErr w:type="spellEnd"/>
      <w:r w:rsidR="00A11351" w:rsidRPr="00A11351">
        <w:rPr>
          <w:rFonts w:ascii="Times New Roman" w:eastAsia="Times New Roman" w:hAnsi="Times New Roman" w:cs="Times New Roman"/>
          <w:lang w:eastAsia="he-IL"/>
        </w:rPr>
        <w:t xml:space="preserve">, Eastern Lower Galilee,” </w:t>
      </w:r>
      <w:r w:rsidR="00A11351" w:rsidRPr="00A11351">
        <w:rPr>
          <w:rFonts w:ascii="Times New Roman" w:eastAsia="Times New Roman" w:hAnsi="Times New Roman" w:cs="Times New Roman"/>
          <w:i/>
          <w:iCs/>
          <w:lang w:eastAsia="he-IL"/>
        </w:rPr>
        <w:t>Israel Numismatic Journal</w:t>
      </w:r>
      <w:r w:rsidR="00A11351" w:rsidRPr="00A11351">
        <w:rPr>
          <w:rFonts w:ascii="Times New Roman" w:eastAsia="Times New Roman" w:hAnsi="Times New Roman" w:cs="Times New Roman"/>
          <w:lang w:eastAsia="he-IL"/>
        </w:rPr>
        <w:t xml:space="preserve"> 18</w:t>
      </w:r>
      <w:r w:rsidR="00A11351">
        <w:rPr>
          <w:rFonts w:ascii="Times New Roman" w:eastAsia="Times New Roman" w:hAnsi="Times New Roman" w:cs="Times New Roman"/>
          <w:lang w:eastAsia="he-IL"/>
        </w:rPr>
        <w:t xml:space="preserve"> (2014)</w:t>
      </w:r>
      <w:r w:rsidR="00A11351" w:rsidRPr="00A11351">
        <w:rPr>
          <w:rFonts w:ascii="Times New Roman" w:eastAsia="Times New Roman" w:hAnsi="Times New Roman" w:cs="Times New Roman"/>
          <w:lang w:eastAsia="he-IL"/>
        </w:rPr>
        <w:t>, pp. 184-197.</w:t>
      </w:r>
    </w:p>
    <w:bookmarkEnd w:id="8"/>
    <w:bookmarkEnd w:id="9"/>
    <w:p w:rsidR="00323E5B" w:rsidRDefault="00FF7EF0" w:rsidP="00C12DA2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7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‘The Origins of Jewish Settlement in Galilee in the Second Temple Period: Historical Sources and Archaeological Data,’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Zion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77 (2012), pp. 437–469 (Hebrew).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</w:t>
      </w:r>
      <w:r w:rsidR="00FF7EF0">
        <w:rPr>
          <w:rFonts w:ascii="Times New Roman" w:eastAsia="Times New Roman" w:hAnsi="Times New Roman" w:cs="Times New Roman"/>
          <w:lang w:eastAsia="he-IL"/>
        </w:rPr>
        <w:t>8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‘Excavations at Khirbet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Wadi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Hamam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(Lower Galilee): the synagogue and the settlement,’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Journal of Roman Archaeology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23,</w:t>
      </w:r>
      <w:r w:rsidR="00A11351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>(2010), pp. 200-217.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2</w:t>
      </w:r>
      <w:r w:rsidR="00FF7EF0">
        <w:rPr>
          <w:rFonts w:ascii="Times New Roman" w:eastAsia="Times New Roman" w:hAnsi="Times New Roman" w:cs="Times New Roman"/>
          <w:lang w:eastAsia="he-IL"/>
        </w:rPr>
        <w:t>9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‘Khirbet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Wadi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Hamam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– A Roman-period village and synagogue in the Galilee,’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Qadmoniot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139, (2010), pp. 30-40, (Heb</w:t>
      </w:r>
      <w:r w:rsidR="00A11351">
        <w:rPr>
          <w:rFonts w:ascii="Times New Roman" w:eastAsia="Times New Roman" w:hAnsi="Times New Roman" w:cs="Times New Roman"/>
          <w:lang w:eastAsia="he-IL"/>
        </w:rPr>
        <w:t>rew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). </w:t>
      </w:r>
    </w:p>
    <w:p w:rsidR="00323E5B" w:rsidRDefault="00FF7EF0" w:rsidP="00C12DA2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30</w:t>
      </w:r>
      <w:r w:rsidR="00A10F5D"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 and </w:t>
      </w:r>
      <w:r w:rsidR="00C12DA2">
        <w:rPr>
          <w:rFonts w:ascii="Times New Roman" w:eastAsia="Times New Roman" w:hAnsi="Times New Roman" w:cs="Times New Roman"/>
          <w:lang w:eastAsia="he-IL"/>
        </w:rPr>
        <w:t>S. Miller,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‘A figural mosaic in the synagogue at Khirbet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Wadi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Hamam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,’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Journal of Roman Archaeology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23, (2010), pp. 218-244. </w:t>
      </w:r>
    </w:p>
    <w:p w:rsidR="00323E5B" w:rsidRDefault="00FF7EF0" w:rsidP="00C12DA2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31</w:t>
      </w:r>
      <w:r w:rsidR="00A10F5D"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‘Arts and Crafts, Manufacture and Production,’ in C.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Hezser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(ed.),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The Oxford Handbook of Jewish Daily Life in Roman Palestine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, Oxford 2010, pp. 264-296. </w:t>
      </w:r>
    </w:p>
    <w:p w:rsidR="00323E5B" w:rsidRDefault="00C12DA2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</w:t>
      </w:r>
      <w:r w:rsidR="00FF7EF0">
        <w:rPr>
          <w:rFonts w:ascii="Times New Roman" w:eastAsia="Times New Roman" w:hAnsi="Times New Roman" w:cs="Times New Roman"/>
          <w:lang w:eastAsia="he-IL"/>
        </w:rPr>
        <w:t>2</w:t>
      </w:r>
      <w:r w:rsidR="00A10F5D"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>
        <w:rPr>
          <w:rFonts w:ascii="Times New Roman" w:eastAsia="Times New Roman" w:hAnsi="Times New Roman" w:cs="Times New Roman"/>
          <w:lang w:val="en-US" w:eastAsia="he-IL"/>
        </w:rPr>
        <w:t>,</w:t>
      </w:r>
      <w:r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‘Settlement Patterns in the Eastern Galilee: Implications Regarding the Transformation of Rabbinic Culture in Late Antiquity,’ in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Jewish Identities in Antiquity: Studies in Memory of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Menaham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Stern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, Ed. by L. I. Levine and D. R. Schwartz,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Tübingen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2009, pp. 266-292.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</w:t>
      </w:r>
      <w:r w:rsidR="00FF7EF0">
        <w:rPr>
          <w:rFonts w:ascii="Times New Roman" w:eastAsia="Times New Roman" w:hAnsi="Times New Roman" w:cs="Times New Roman"/>
          <w:lang w:eastAsia="he-IL"/>
        </w:rPr>
        <w:t>3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‘The Settlement Crisis in the Eastern Galilee during the Late Roman and Early Byzantine Periods: Response to Jodi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Magness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,’ in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Jewish Identities in Antiquity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(ibid.), pp. 311-316. 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</w:t>
      </w:r>
      <w:r w:rsidR="00FF7EF0">
        <w:rPr>
          <w:rFonts w:ascii="Times New Roman" w:eastAsia="Times New Roman" w:hAnsi="Times New Roman" w:cs="Times New Roman"/>
          <w:lang w:eastAsia="he-IL"/>
        </w:rPr>
        <w:t>4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‘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 xml:space="preserve">,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Identifying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Gennesar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on the Sea of Galilee,’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Journal of Roman Archaeology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19 (2006), pp. 229-245. 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</w:t>
      </w:r>
      <w:r w:rsidR="00FF7EF0">
        <w:rPr>
          <w:rFonts w:ascii="Times New Roman" w:eastAsia="Times New Roman" w:hAnsi="Times New Roman" w:cs="Times New Roman"/>
          <w:lang w:eastAsia="he-IL"/>
        </w:rPr>
        <w:t>5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eastAsia="he-IL"/>
        </w:rPr>
        <w:t>‘</w:t>
      </w:r>
      <w:r w:rsidR="00323E5B">
        <w:rPr>
          <w:rFonts w:ascii="Times New Roman" w:eastAsia="Times New Roman" w:hAnsi="Times New Roman" w:cs="Times New Roman"/>
          <w:lang w:eastAsia="he-IL"/>
        </w:rPr>
        <w:t>A Galilean-Geographical Midrash on the Journey of Job's Servant-Lads,</w:t>
      </w:r>
      <w:r w:rsidR="00C12DA2">
        <w:rPr>
          <w:rFonts w:ascii="Times New Roman" w:eastAsia="Times New Roman" w:hAnsi="Times New Roman" w:cs="Times New Roman"/>
          <w:lang w:eastAsia="he-IL"/>
        </w:rPr>
        <w:t>’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Cathedra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120 (2006), pp. 33-54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>(Heb</w:t>
      </w:r>
      <w:r w:rsidR="00A11351">
        <w:rPr>
          <w:rFonts w:ascii="Times New Roman" w:eastAsia="Times New Roman" w:hAnsi="Times New Roman" w:cs="Times New Roman"/>
          <w:lang w:eastAsia="he-IL"/>
        </w:rPr>
        <w:t>rew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). 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</w:t>
      </w:r>
      <w:r w:rsidR="00FF7EF0">
        <w:rPr>
          <w:rFonts w:ascii="Times New Roman" w:eastAsia="Times New Roman" w:hAnsi="Times New Roman" w:cs="Times New Roman"/>
          <w:lang w:eastAsia="he-IL"/>
        </w:rPr>
        <w:t>6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>‘Settlement and Demography in Late Roman and Byzantine Eastern Galilee,’ in A.S. Levine and P. Pellegrini (eds.),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Settlements and Demography in the Near East in Late Antiquity,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Biblioteca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Di </w:t>
      </w:r>
      <w:r w:rsidR="00323E5B">
        <w:rPr>
          <w:rFonts w:ascii="Times New Roman" w:eastAsia="Times New Roman" w:hAnsi="Times New Roman" w:cs="Times New Roman"/>
          <w:i/>
          <w:iCs/>
          <w:lang w:val="it-IT" w:eastAsia="he-IL"/>
        </w:rPr>
        <w:t xml:space="preserve">Mediterraneo Antico,2, </w:t>
      </w:r>
      <w:r w:rsidR="00323E5B">
        <w:rPr>
          <w:rFonts w:ascii="Times New Roman" w:eastAsia="Times New Roman" w:hAnsi="Times New Roman" w:cs="Times New Roman"/>
          <w:lang w:val="it-IT" w:eastAsia="he-IL"/>
        </w:rPr>
        <w:t xml:space="preserve">Pisa and Rome 2006, pp.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105-130. (also published in Heb. in: 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Man Near a Roman Arch: studies presented to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Prof.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Yoram</w:t>
      </w:r>
      <w:proofErr w:type="spellEnd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Tsafrir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 Ed. by L. Di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Segni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 Y. Hirschfeld, J.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Patrich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and R.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Talgam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>, Jerusalem 2009, pp. 14-28).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</w:t>
      </w:r>
      <w:r w:rsidR="00FF7EF0">
        <w:rPr>
          <w:rFonts w:ascii="Times New Roman" w:eastAsia="Times New Roman" w:hAnsi="Times New Roman" w:cs="Times New Roman"/>
          <w:lang w:eastAsia="he-IL"/>
        </w:rPr>
        <w:t>7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‘23rd of Mar Heshvan in the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Ta'anit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Scroll,’ </w:t>
      </w:r>
      <w:proofErr w:type="spellStart"/>
      <w:r w:rsidR="00323E5B">
        <w:rPr>
          <w:rFonts w:ascii="Times New Roman" w:eastAsia="Times New Roman" w:hAnsi="Times New Roman" w:cs="Times New Roman"/>
          <w:i/>
          <w:iCs/>
          <w:lang w:eastAsia="he-IL"/>
        </w:rPr>
        <w:t>Tarbiz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71 (2003), pp. 5-17, (Heb</w:t>
      </w:r>
      <w:r w:rsidR="00A11351">
        <w:rPr>
          <w:rFonts w:ascii="Times New Roman" w:eastAsia="Times New Roman" w:hAnsi="Times New Roman" w:cs="Times New Roman"/>
          <w:lang w:eastAsia="he-IL"/>
        </w:rPr>
        <w:t>rew</w:t>
      </w:r>
      <w:r w:rsidR="00323E5B">
        <w:rPr>
          <w:rFonts w:ascii="Times New Roman" w:eastAsia="Times New Roman" w:hAnsi="Times New Roman" w:cs="Times New Roman"/>
          <w:lang w:eastAsia="he-IL"/>
        </w:rPr>
        <w:t>).</w:t>
      </w:r>
    </w:p>
    <w:p w:rsidR="00323E5B" w:rsidRDefault="00A10F5D" w:rsidP="00FF7EF0">
      <w:pPr>
        <w:ind w:left="432"/>
        <w:rPr>
          <w:rFonts w:ascii="Times New Roman" w:eastAsia="Times New Roman" w:hAnsi="Times New Roman" w:cs="Times New Roman"/>
          <w:lang w:eastAsia="he-IL"/>
        </w:rPr>
      </w:pPr>
      <w:r>
        <w:rPr>
          <w:rFonts w:ascii="Times New Roman" w:eastAsia="Times New Roman" w:hAnsi="Times New Roman" w:cs="Times New Roman"/>
          <w:lang w:eastAsia="he-IL"/>
        </w:rPr>
        <w:t>3</w:t>
      </w:r>
      <w:r w:rsidR="00FF7EF0">
        <w:rPr>
          <w:rFonts w:ascii="Times New Roman" w:eastAsia="Times New Roman" w:hAnsi="Times New Roman" w:cs="Times New Roman"/>
          <w:lang w:eastAsia="he-IL"/>
        </w:rPr>
        <w:t>8</w:t>
      </w:r>
      <w:r>
        <w:rPr>
          <w:rFonts w:ascii="Times New Roman" w:eastAsia="Times New Roman" w:hAnsi="Times New Roman" w:cs="Times New Roman"/>
          <w:lang w:eastAsia="he-IL"/>
        </w:rPr>
        <w:t>.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 </w:t>
      </w:r>
      <w:r w:rsidR="00C12DA2">
        <w:rPr>
          <w:rFonts w:ascii="Times New Roman" w:eastAsia="Times New Roman" w:hAnsi="Times New Roman" w:cs="Times New Roman"/>
          <w:lang w:val="en-US" w:eastAsia="he-IL"/>
        </w:rPr>
        <w:t xml:space="preserve">U. </w:t>
      </w:r>
      <w:proofErr w:type="spellStart"/>
      <w:r w:rsidR="00C12DA2">
        <w:rPr>
          <w:rFonts w:ascii="Times New Roman" w:eastAsia="Times New Roman" w:hAnsi="Times New Roman" w:cs="Times New Roman"/>
          <w:lang w:val="en-US" w:eastAsia="he-IL"/>
        </w:rPr>
        <w:t>Leibner</w:t>
      </w:r>
      <w:proofErr w:type="spellEnd"/>
      <w:r w:rsidR="00C12DA2">
        <w:rPr>
          <w:rFonts w:ascii="Times New Roman" w:eastAsia="Times New Roman" w:hAnsi="Times New Roman" w:cs="Times New Roman"/>
          <w:lang w:val="en-US" w:eastAsia="he-IL"/>
        </w:rPr>
        <w:t>,</w:t>
      </w:r>
      <w:r w:rsidR="00C12DA2">
        <w:rPr>
          <w:rFonts w:ascii="Times New Roman" w:eastAsia="Times New Roman" w:hAnsi="Times New Roman" w:cs="Times New Roman"/>
          <w:lang w:eastAsia="he-IL"/>
        </w:rPr>
        <w:t xml:space="preserve"> 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‘The Carobs of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Shikma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, the Carobs of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Tsalmona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and the Carobs of </w:t>
      </w:r>
      <w:proofErr w:type="spellStart"/>
      <w:r w:rsidR="00323E5B">
        <w:rPr>
          <w:rFonts w:ascii="Times New Roman" w:eastAsia="Times New Roman" w:hAnsi="Times New Roman" w:cs="Times New Roman"/>
          <w:lang w:eastAsia="he-IL"/>
        </w:rPr>
        <w:t>Gedora</w:t>
      </w:r>
      <w:proofErr w:type="spellEnd"/>
      <w:r w:rsidR="00323E5B">
        <w:rPr>
          <w:rFonts w:ascii="Times New Roman" w:eastAsia="Times New Roman" w:hAnsi="Times New Roman" w:cs="Times New Roman"/>
          <w:lang w:eastAsia="he-IL"/>
        </w:rPr>
        <w:t xml:space="preserve"> in Rabbinical Sources, Geographical or Botanical </w:t>
      </w:r>
      <w:proofErr w:type="gramStart"/>
      <w:r w:rsidR="00323E5B">
        <w:rPr>
          <w:rFonts w:ascii="Times New Roman" w:eastAsia="Times New Roman" w:hAnsi="Times New Roman" w:cs="Times New Roman"/>
          <w:lang w:eastAsia="he-IL"/>
        </w:rPr>
        <w:t>Names?,</w:t>
      </w:r>
      <w:proofErr w:type="gramEnd"/>
      <w:r w:rsidR="00323E5B">
        <w:rPr>
          <w:rFonts w:ascii="Times New Roman" w:eastAsia="Times New Roman" w:hAnsi="Times New Roman" w:cs="Times New Roman"/>
          <w:lang w:eastAsia="he-IL"/>
        </w:rPr>
        <w:t>’</w:t>
      </w:r>
      <w:r w:rsidR="00323E5B">
        <w:rPr>
          <w:rFonts w:ascii="Times New Roman" w:eastAsia="Times New Roman" w:hAnsi="Times New Roman" w:cs="Times New Roman"/>
          <w:i/>
          <w:iCs/>
          <w:lang w:eastAsia="he-IL"/>
        </w:rPr>
        <w:t xml:space="preserve"> Cathedra</w:t>
      </w:r>
      <w:r w:rsidR="00323E5B">
        <w:rPr>
          <w:rFonts w:ascii="Times New Roman" w:eastAsia="Times New Roman" w:hAnsi="Times New Roman" w:cs="Times New Roman"/>
          <w:lang w:eastAsia="he-IL"/>
        </w:rPr>
        <w:t>, 109 (2003), pp. 175-184, (Heb</w:t>
      </w:r>
      <w:r w:rsidR="00A11351">
        <w:rPr>
          <w:rFonts w:ascii="Times New Roman" w:eastAsia="Times New Roman" w:hAnsi="Times New Roman" w:cs="Times New Roman"/>
          <w:lang w:eastAsia="he-IL"/>
        </w:rPr>
        <w:t>rew</w:t>
      </w:r>
      <w:r w:rsidR="00323E5B">
        <w:rPr>
          <w:rFonts w:ascii="Times New Roman" w:eastAsia="Times New Roman" w:hAnsi="Times New Roman" w:cs="Times New Roman"/>
          <w:lang w:eastAsia="he-IL"/>
        </w:rPr>
        <w:t xml:space="preserve">) </w:t>
      </w:r>
      <w:r w:rsidR="00323E5B">
        <w:rPr>
          <w:rFonts w:ascii="Times New Roman" w:eastAsia="Times New Roman" w:hAnsi="Times New Roman" w:cs="Times New Roman" w:hint="cs"/>
          <w:rtl/>
          <w:lang w:eastAsia="he-IL"/>
        </w:rPr>
        <w:t xml:space="preserve">  </w:t>
      </w:r>
    </w:p>
    <w:p w:rsidR="00323E5B" w:rsidRDefault="00323E5B" w:rsidP="00323E5B">
      <w:pPr>
        <w:rPr>
          <w:rtl/>
        </w:rPr>
      </w:pPr>
    </w:p>
    <w:p w:rsidR="00323E5B" w:rsidRDefault="00323E5B" w:rsidP="00323E5B">
      <w:pPr>
        <w:jc w:val="center"/>
        <w:rPr>
          <w:rFonts w:ascii="Times New Roman" w:hAnsi="Times New Roman" w:cs="Times New Roman"/>
          <w:b/>
          <w:bCs/>
        </w:rPr>
      </w:pPr>
    </w:p>
    <w:bookmarkEnd w:id="2"/>
    <w:bookmarkEnd w:id="3"/>
    <w:p w:rsidR="00323E5B" w:rsidRPr="00942204" w:rsidRDefault="00323E5B" w:rsidP="00323E5B">
      <w:pPr>
        <w:rPr>
          <w:rFonts w:ascii="Times New Roman" w:hAnsi="Times New Roman" w:cs="Times New Roman"/>
          <w:b/>
          <w:bCs/>
        </w:rPr>
      </w:pPr>
    </w:p>
    <w:p w:rsidR="00FA04B7" w:rsidRPr="00323E5B" w:rsidRDefault="00FA04B7">
      <w:pPr>
        <w:rPr>
          <w:lang w:val="en-US"/>
        </w:rPr>
      </w:pPr>
    </w:p>
    <w:sectPr w:rsidR="00FA04B7" w:rsidRPr="00323E5B" w:rsidSect="00694C6D">
      <w:footerReference w:type="default" r:id="rId7"/>
      <w:pgSz w:w="12240" w:h="15840"/>
      <w:pgMar w:top="1008" w:right="1440" w:bottom="1152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7A" w:rsidRDefault="00432B7A">
      <w:pPr>
        <w:spacing w:after="0" w:line="240" w:lineRule="auto"/>
      </w:pPr>
      <w:r>
        <w:separator/>
      </w:r>
    </w:p>
  </w:endnote>
  <w:endnote w:type="continuationSeparator" w:id="0">
    <w:p w:rsidR="00432B7A" w:rsidRDefault="0043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8656"/>
      <w:docPartObj>
        <w:docPartGallery w:val="Page Numbers (Bottom of Page)"/>
        <w:docPartUnique/>
      </w:docPartObj>
    </w:sdtPr>
    <w:sdtEndPr/>
    <w:sdtContent>
      <w:p w:rsidR="00D10EE3" w:rsidRDefault="00323E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EE3" w:rsidRDefault="00432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7A" w:rsidRDefault="00432B7A">
      <w:pPr>
        <w:spacing w:after="0" w:line="240" w:lineRule="auto"/>
      </w:pPr>
      <w:r>
        <w:separator/>
      </w:r>
    </w:p>
  </w:footnote>
  <w:footnote w:type="continuationSeparator" w:id="0">
    <w:p w:rsidR="00432B7A" w:rsidRDefault="0043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C49"/>
    <w:multiLevelType w:val="hybridMultilevel"/>
    <w:tmpl w:val="17BCE152"/>
    <w:lvl w:ilvl="0" w:tplc="94808B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6D325712"/>
    <w:multiLevelType w:val="hybridMultilevel"/>
    <w:tmpl w:val="FD84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5B"/>
    <w:rsid w:val="00002C2F"/>
    <w:rsid w:val="000367C1"/>
    <w:rsid w:val="00076F35"/>
    <w:rsid w:val="000875FD"/>
    <w:rsid w:val="000B72DD"/>
    <w:rsid w:val="000C1D38"/>
    <w:rsid w:val="0011422F"/>
    <w:rsid w:val="001369C4"/>
    <w:rsid w:val="001D79EA"/>
    <w:rsid w:val="001F037F"/>
    <w:rsid w:val="00207210"/>
    <w:rsid w:val="00233047"/>
    <w:rsid w:val="00245512"/>
    <w:rsid w:val="00271108"/>
    <w:rsid w:val="002A7A64"/>
    <w:rsid w:val="002B169F"/>
    <w:rsid w:val="00323E5B"/>
    <w:rsid w:val="003253C4"/>
    <w:rsid w:val="00342E91"/>
    <w:rsid w:val="00347718"/>
    <w:rsid w:val="00366460"/>
    <w:rsid w:val="0038313E"/>
    <w:rsid w:val="00395E87"/>
    <w:rsid w:val="00396632"/>
    <w:rsid w:val="003A0F2F"/>
    <w:rsid w:val="003A139D"/>
    <w:rsid w:val="003B65CB"/>
    <w:rsid w:val="00430B1D"/>
    <w:rsid w:val="00432B7A"/>
    <w:rsid w:val="00454F02"/>
    <w:rsid w:val="00477609"/>
    <w:rsid w:val="004827EC"/>
    <w:rsid w:val="004A58F8"/>
    <w:rsid w:val="004B4063"/>
    <w:rsid w:val="00514FDF"/>
    <w:rsid w:val="005222DE"/>
    <w:rsid w:val="0054459C"/>
    <w:rsid w:val="0058781B"/>
    <w:rsid w:val="005F08D7"/>
    <w:rsid w:val="005F3D93"/>
    <w:rsid w:val="00655BBA"/>
    <w:rsid w:val="00673F78"/>
    <w:rsid w:val="0068079C"/>
    <w:rsid w:val="006E1009"/>
    <w:rsid w:val="006F44D6"/>
    <w:rsid w:val="00751DA5"/>
    <w:rsid w:val="007B057E"/>
    <w:rsid w:val="0080143A"/>
    <w:rsid w:val="008665B8"/>
    <w:rsid w:val="008B4AB2"/>
    <w:rsid w:val="008F5B36"/>
    <w:rsid w:val="00901556"/>
    <w:rsid w:val="00951721"/>
    <w:rsid w:val="00970520"/>
    <w:rsid w:val="00985136"/>
    <w:rsid w:val="009F0D20"/>
    <w:rsid w:val="00A10F5D"/>
    <w:rsid w:val="00A11351"/>
    <w:rsid w:val="00A308C8"/>
    <w:rsid w:val="00A3273D"/>
    <w:rsid w:val="00A32956"/>
    <w:rsid w:val="00A762C0"/>
    <w:rsid w:val="00AA01F6"/>
    <w:rsid w:val="00AD63A7"/>
    <w:rsid w:val="00AF17F1"/>
    <w:rsid w:val="00B24BB5"/>
    <w:rsid w:val="00B52258"/>
    <w:rsid w:val="00B53223"/>
    <w:rsid w:val="00B673EA"/>
    <w:rsid w:val="00C12DA2"/>
    <w:rsid w:val="00C12FD7"/>
    <w:rsid w:val="00C2322A"/>
    <w:rsid w:val="00C456D9"/>
    <w:rsid w:val="00C870F7"/>
    <w:rsid w:val="00CA488C"/>
    <w:rsid w:val="00CC2029"/>
    <w:rsid w:val="00CF04AD"/>
    <w:rsid w:val="00DA449B"/>
    <w:rsid w:val="00DB50C9"/>
    <w:rsid w:val="00DD2C55"/>
    <w:rsid w:val="00DF2488"/>
    <w:rsid w:val="00E00BC5"/>
    <w:rsid w:val="00E370DA"/>
    <w:rsid w:val="00E41C5A"/>
    <w:rsid w:val="00E744E8"/>
    <w:rsid w:val="00F15742"/>
    <w:rsid w:val="00F334A9"/>
    <w:rsid w:val="00F5573F"/>
    <w:rsid w:val="00F803EF"/>
    <w:rsid w:val="00F814EE"/>
    <w:rsid w:val="00FA04B7"/>
    <w:rsid w:val="00FA2527"/>
    <w:rsid w:val="00FB779D"/>
    <w:rsid w:val="00FD65D0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5BF0"/>
  <w15:chartTrackingRefBased/>
  <w15:docId w15:val="{B8CB0136-FE9B-46E9-A0B4-E92C784E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5B"/>
    <w:pPr>
      <w:spacing w:after="200" w:line="276" w:lineRule="auto"/>
    </w:pPr>
    <w:rPr>
      <w:rFonts w:eastAsiaTheme="minorEastAsia"/>
      <w:lang w:val="en-GB" w:eastAsia="en-GB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E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E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5B"/>
    <w:rPr>
      <w:rFonts w:eastAsiaTheme="minorEastAsia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2019-11-22T09:55:00Z</dcterms:created>
  <dcterms:modified xsi:type="dcterms:W3CDTF">2020-06-05T10:37:00Z</dcterms:modified>
</cp:coreProperties>
</file>